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9F" w:rsidRPr="008B5AE5" w:rsidRDefault="00FE389F" w:rsidP="00FE389F">
      <w:pPr>
        <w:spacing w:after="0" w:line="240" w:lineRule="auto"/>
        <w:jc w:val="center"/>
        <w:rPr>
          <w:rFonts w:ascii="Times New Roman" w:hAnsi="Times New Roman"/>
          <w:b/>
          <w:sz w:val="28"/>
          <w:szCs w:val="28"/>
          <w:lang w:val="ru-RU"/>
        </w:rPr>
      </w:pPr>
      <w:r w:rsidRPr="008B5AE5">
        <w:rPr>
          <w:rFonts w:ascii="Times New Roman" w:hAnsi="Times New Roman"/>
          <w:b/>
          <w:sz w:val="28"/>
          <w:szCs w:val="28"/>
        </w:rPr>
        <w:t xml:space="preserve">Обґрунтування </w:t>
      </w:r>
    </w:p>
    <w:p w:rsidR="00FE389F" w:rsidRPr="008B5AE5" w:rsidRDefault="00FE389F" w:rsidP="00FE389F">
      <w:pPr>
        <w:spacing w:after="0" w:line="240" w:lineRule="auto"/>
        <w:jc w:val="center"/>
        <w:rPr>
          <w:rFonts w:ascii="Times New Roman" w:hAnsi="Times New Roman"/>
          <w:b/>
          <w:sz w:val="28"/>
          <w:szCs w:val="28"/>
        </w:rPr>
      </w:pPr>
      <w:r w:rsidRPr="008B5AE5">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rsidR="00FE389F" w:rsidRPr="008B5AE5" w:rsidRDefault="00FE389F" w:rsidP="00FE389F">
      <w:pPr>
        <w:spacing w:after="0" w:line="240" w:lineRule="auto"/>
        <w:jc w:val="center"/>
        <w:rPr>
          <w:rFonts w:ascii="Times New Roman" w:hAnsi="Times New Roman" w:cs="Times New Roman"/>
          <w:sz w:val="24"/>
          <w:szCs w:val="24"/>
        </w:rPr>
      </w:pPr>
      <w:r w:rsidRPr="008B5AE5">
        <w:rPr>
          <w:rFonts w:ascii="Times New Roman" w:hAnsi="Times New Roman" w:cs="Times New Roman"/>
          <w:sz w:val="24"/>
          <w:szCs w:val="24"/>
        </w:rPr>
        <w:t>(відповідно до пункту 4</w:t>
      </w:r>
      <w:r w:rsidRPr="008B5AE5">
        <w:rPr>
          <w:rFonts w:ascii="Times New Roman" w:hAnsi="Times New Roman" w:cs="Times New Roman"/>
          <w:sz w:val="24"/>
          <w:szCs w:val="24"/>
          <w:vertAlign w:val="superscript"/>
        </w:rPr>
        <w:t>1</w:t>
      </w:r>
      <w:r w:rsidRPr="008B5AE5">
        <w:rPr>
          <w:rFonts w:ascii="Times New Roman" w:hAnsi="Times New Roman" w:cs="Times New Roman"/>
          <w:sz w:val="24"/>
          <w:szCs w:val="24"/>
        </w:rPr>
        <w:t xml:space="preserve"> постанови Кабінету Міністрів України від 11.10.2016 № 710 </w:t>
      </w:r>
      <w:r w:rsidRPr="008B5AE5">
        <w:rPr>
          <w:rFonts w:ascii="Times New Roman" w:hAnsi="Times New Roman" w:cs="Times New Roman"/>
          <w:sz w:val="24"/>
          <w:szCs w:val="24"/>
        </w:rPr>
        <w:br/>
        <w:t>«Про ефективне використання державних коштів» (зі змінами))</w:t>
      </w:r>
    </w:p>
    <w:p w:rsidR="00FE389F" w:rsidRPr="008B5AE5" w:rsidRDefault="00FE389F" w:rsidP="00FE389F">
      <w:pPr>
        <w:spacing w:after="120" w:line="240" w:lineRule="auto"/>
        <w:contextualSpacing/>
        <w:jc w:val="center"/>
        <w:rPr>
          <w:rFonts w:ascii="Times New Roman" w:hAnsi="Times New Roman" w:cs="Times New Roman"/>
          <w:sz w:val="28"/>
          <w:szCs w:val="28"/>
        </w:rPr>
      </w:pPr>
    </w:p>
    <w:p w:rsidR="00FE389F" w:rsidRPr="008B5AE5" w:rsidRDefault="00FE389F" w:rsidP="00FE389F">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p>
    <w:p w:rsidR="00FE389F" w:rsidRPr="008B5AE5" w:rsidRDefault="00FE389F" w:rsidP="00FE389F">
      <w:pPr>
        <w:tabs>
          <w:tab w:val="left" w:pos="851"/>
        </w:tabs>
        <w:spacing w:after="0" w:line="240" w:lineRule="auto"/>
        <w:ind w:firstLine="709"/>
        <w:jc w:val="both"/>
        <w:rPr>
          <w:rFonts w:ascii="Times New Roman" w:eastAsia="Times New Roman" w:hAnsi="Times New Roman" w:cs="Times New Roman"/>
          <w:sz w:val="28"/>
          <w:szCs w:val="28"/>
          <w:lang w:val="ru-RU" w:eastAsia="ru-RU"/>
        </w:rPr>
      </w:pPr>
      <w:r w:rsidRPr="00EC2E15">
        <w:rPr>
          <w:rFonts w:ascii="Times New Roman" w:eastAsia="Times New Roman" w:hAnsi="Times New Roman" w:cs="Times New Roman"/>
          <w:sz w:val="28"/>
          <w:szCs w:val="28"/>
          <w:lang w:eastAsia="ru-RU"/>
        </w:rPr>
        <w:t>Національний центр управління та випробувань космічних засобів</w:t>
      </w:r>
      <w:r w:rsidRPr="008B5AE5">
        <w:rPr>
          <w:rFonts w:ascii="Times New Roman" w:eastAsia="Times New Roman" w:hAnsi="Times New Roman" w:cs="Times New Roman"/>
          <w:sz w:val="28"/>
          <w:szCs w:val="28"/>
          <w:lang w:eastAsia="ru-RU"/>
        </w:rPr>
        <w:t>;</w:t>
      </w:r>
    </w:p>
    <w:p w:rsidR="00FE389F" w:rsidRPr="008B5AE5" w:rsidRDefault="00FE389F" w:rsidP="00FE389F">
      <w:pPr>
        <w:tabs>
          <w:tab w:val="left" w:pos="851"/>
        </w:tabs>
        <w:spacing w:after="0" w:line="240" w:lineRule="auto"/>
        <w:ind w:firstLine="709"/>
        <w:jc w:val="both"/>
        <w:rPr>
          <w:rFonts w:ascii="Times New Roman" w:eastAsia="Times New Roman" w:hAnsi="Times New Roman" w:cs="Times New Roman"/>
          <w:sz w:val="28"/>
          <w:szCs w:val="28"/>
          <w:lang w:val="ru-RU" w:eastAsia="ru-RU"/>
        </w:rPr>
      </w:pPr>
      <w:r w:rsidRPr="00EC2E15">
        <w:rPr>
          <w:rFonts w:ascii="Times New Roman" w:eastAsia="Times New Roman" w:hAnsi="Times New Roman" w:cs="Times New Roman"/>
          <w:sz w:val="28"/>
          <w:szCs w:val="28"/>
          <w:lang w:eastAsia="ru-RU"/>
        </w:rPr>
        <w:t>01010 вул. Московська, 8, м. Київ;</w:t>
      </w:r>
    </w:p>
    <w:p w:rsidR="00FE389F" w:rsidRPr="008B5AE5" w:rsidRDefault="00FE389F" w:rsidP="00FE389F">
      <w:pPr>
        <w:tabs>
          <w:tab w:val="left" w:pos="851"/>
        </w:tabs>
        <w:spacing w:after="0" w:line="240" w:lineRule="auto"/>
        <w:ind w:firstLine="709"/>
        <w:jc w:val="both"/>
        <w:rPr>
          <w:rFonts w:ascii="Times New Roman" w:eastAsia="Times New Roman" w:hAnsi="Times New Roman" w:cs="Times New Roman"/>
          <w:sz w:val="28"/>
          <w:szCs w:val="28"/>
          <w:lang w:val="ru-RU" w:eastAsia="ru-RU"/>
        </w:rPr>
      </w:pPr>
      <w:r w:rsidRPr="008B5AE5">
        <w:rPr>
          <w:rFonts w:ascii="Times New Roman" w:eastAsia="Times New Roman" w:hAnsi="Times New Roman" w:cs="Times New Roman"/>
          <w:sz w:val="28"/>
          <w:szCs w:val="28"/>
          <w:lang w:eastAsia="ru-RU"/>
        </w:rPr>
        <w:t xml:space="preserve">код за ЄДРПОУ – </w:t>
      </w:r>
      <w:r w:rsidRPr="00EC2E15">
        <w:rPr>
          <w:rFonts w:ascii="Times New Roman" w:eastAsia="Times New Roman" w:hAnsi="Times New Roman" w:cs="Times New Roman"/>
          <w:sz w:val="28"/>
          <w:szCs w:val="28"/>
          <w:lang w:eastAsia="ru-RU"/>
        </w:rPr>
        <w:t>24507442</w:t>
      </w:r>
      <w:r>
        <w:rPr>
          <w:rFonts w:ascii="Times New Roman" w:eastAsia="Times New Roman" w:hAnsi="Times New Roman" w:cs="Times New Roman"/>
          <w:sz w:val="28"/>
          <w:szCs w:val="28"/>
          <w:lang w:eastAsia="ru-RU"/>
        </w:rPr>
        <w:t>.</w:t>
      </w:r>
    </w:p>
    <w:p w:rsidR="00FE389F" w:rsidRPr="008B5AE5" w:rsidRDefault="00FE389F" w:rsidP="00FE389F">
      <w:pPr>
        <w:numPr>
          <w:ilvl w:val="0"/>
          <w:numId w:val="1"/>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FE389F" w:rsidRPr="00FE389F" w:rsidRDefault="00FE389F" w:rsidP="00FE389F">
      <w:pPr>
        <w:tabs>
          <w:tab w:val="left" w:pos="851"/>
        </w:tabs>
        <w:spacing w:before="120"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А</w:t>
      </w:r>
      <w:r w:rsidRPr="00FE389F">
        <w:rPr>
          <w:rFonts w:ascii="Times New Roman" w:hAnsi="Times New Roman" w:cs="Times New Roman"/>
          <w:bCs/>
          <w:sz w:val="28"/>
          <w:szCs w:val="28"/>
        </w:rPr>
        <w:t>втоматизован</w:t>
      </w:r>
      <w:r>
        <w:rPr>
          <w:rFonts w:ascii="Times New Roman" w:hAnsi="Times New Roman" w:cs="Times New Roman"/>
          <w:bCs/>
          <w:sz w:val="28"/>
          <w:szCs w:val="28"/>
        </w:rPr>
        <w:t>і</w:t>
      </w:r>
      <w:r w:rsidRPr="00FE389F">
        <w:rPr>
          <w:rFonts w:ascii="Times New Roman" w:hAnsi="Times New Roman" w:cs="Times New Roman"/>
          <w:bCs/>
          <w:sz w:val="28"/>
          <w:szCs w:val="28"/>
        </w:rPr>
        <w:t xml:space="preserve"> робоч</w:t>
      </w:r>
      <w:r>
        <w:rPr>
          <w:rFonts w:ascii="Times New Roman" w:hAnsi="Times New Roman" w:cs="Times New Roman"/>
          <w:bCs/>
          <w:sz w:val="28"/>
          <w:szCs w:val="28"/>
        </w:rPr>
        <w:t>і</w:t>
      </w:r>
      <w:r w:rsidRPr="00FE389F">
        <w:rPr>
          <w:rFonts w:ascii="Times New Roman" w:hAnsi="Times New Roman" w:cs="Times New Roman"/>
          <w:bCs/>
          <w:sz w:val="28"/>
          <w:szCs w:val="28"/>
        </w:rPr>
        <w:t xml:space="preserve"> місц</w:t>
      </w:r>
      <w:r>
        <w:rPr>
          <w:rFonts w:ascii="Times New Roman" w:hAnsi="Times New Roman" w:cs="Times New Roman"/>
          <w:bCs/>
          <w:sz w:val="28"/>
          <w:szCs w:val="28"/>
        </w:rPr>
        <w:t>я</w:t>
      </w:r>
      <w:r w:rsidRPr="00FE389F">
        <w:rPr>
          <w:rFonts w:ascii="Times New Roman" w:hAnsi="Times New Roman" w:cs="Times New Roman"/>
          <w:bCs/>
          <w:sz w:val="28"/>
          <w:szCs w:val="28"/>
        </w:rPr>
        <w:t xml:space="preserve"> Наземного інформаційного комплексу Космічної системи "Січ 2-1" та обробки інформації отриманої від КА</w:t>
      </w:r>
      <w:r w:rsidRPr="00FE389F">
        <w:rPr>
          <w:rFonts w:ascii="Times New Roman" w:hAnsi="Times New Roman" w:cs="Times New Roman"/>
          <w:b/>
          <w:bCs/>
          <w:sz w:val="28"/>
          <w:szCs w:val="28"/>
        </w:rPr>
        <w:t xml:space="preserve"> </w:t>
      </w:r>
      <w:r w:rsidRPr="00FE389F">
        <w:rPr>
          <w:rFonts w:ascii="Times New Roman" w:hAnsi="Times New Roman" w:cs="Times New Roman"/>
          <w:bCs/>
          <w:sz w:val="28"/>
          <w:szCs w:val="28"/>
        </w:rPr>
        <w:t>ДЗЗ</w:t>
      </w:r>
      <w:r w:rsidRPr="00FE389F">
        <w:rPr>
          <w:rFonts w:ascii="Times New Roman" w:hAnsi="Times New Roman" w:cs="Times New Roman"/>
          <w:color w:val="000000"/>
          <w:sz w:val="28"/>
          <w:szCs w:val="28"/>
          <w:lang w:eastAsia="uk-UA"/>
        </w:rPr>
        <w:t xml:space="preserve"> </w:t>
      </w:r>
      <w:r w:rsidR="007A6181">
        <w:rPr>
          <w:rFonts w:ascii="Times New Roman" w:eastAsia="Times New Roman" w:hAnsi="Times New Roman" w:cs="Times New Roman"/>
          <w:sz w:val="28"/>
          <w:szCs w:val="28"/>
          <w:lang w:eastAsia="ru-RU"/>
        </w:rPr>
        <w:t xml:space="preserve">на об’єктах НЦУВКЗ </w:t>
      </w:r>
      <w:r w:rsidR="007A6181" w:rsidRPr="00EC2E15">
        <w:rPr>
          <w:rFonts w:ascii="Times New Roman" w:eastAsia="Times New Roman" w:hAnsi="Times New Roman" w:cs="Times New Roman"/>
          <w:sz w:val="28"/>
          <w:szCs w:val="28"/>
          <w:lang w:eastAsia="ru-RU"/>
        </w:rPr>
        <w:t>відповідно до наказу МРЕТСГУ №1082 від 11.06.2020 визначення предмета закупівлі товару за ЄЗС, що найбільше відповідає назві номенклатурної позиції</w:t>
      </w:r>
      <w:r w:rsidRPr="00FE389F">
        <w:rPr>
          <w:rFonts w:ascii="Times New Roman" w:hAnsi="Times New Roman" w:cs="Times New Roman"/>
          <w:sz w:val="28"/>
          <w:szCs w:val="28"/>
        </w:rPr>
        <w:t xml:space="preserve"> код за </w:t>
      </w:r>
      <w:r w:rsidRPr="00FE389F">
        <w:rPr>
          <w:rFonts w:ascii="Times New Roman" w:hAnsi="Times New Roman" w:cs="Times New Roman"/>
          <w:bCs/>
          <w:sz w:val="28"/>
          <w:szCs w:val="28"/>
        </w:rPr>
        <w:t xml:space="preserve">ДК 021:2015: 30210000-4 </w:t>
      </w:r>
      <w:r w:rsidRPr="00FE389F">
        <w:rPr>
          <w:rFonts w:ascii="Times New Roman" w:hAnsi="Times New Roman" w:cs="Times New Roman"/>
          <w:sz w:val="28"/>
          <w:szCs w:val="28"/>
          <w:lang w:eastAsia="uk-UA"/>
        </w:rPr>
        <w:t>Машини для обробки даних (апаратна частина)</w:t>
      </w:r>
    </w:p>
    <w:p w:rsidR="00FE389F" w:rsidRDefault="00FE389F" w:rsidP="00FE389F">
      <w:pPr>
        <w:tabs>
          <w:tab w:val="left" w:pos="851"/>
        </w:tabs>
        <w:spacing w:before="120" w:after="0" w:line="240" w:lineRule="auto"/>
        <w:ind w:left="786"/>
        <w:jc w:val="both"/>
        <w:rPr>
          <w:rFonts w:ascii="Times New Roman" w:eastAsia="Times New Roman" w:hAnsi="Times New Roman" w:cs="Times New Roman"/>
          <w:b/>
          <w:sz w:val="28"/>
          <w:szCs w:val="28"/>
          <w:lang w:eastAsia="ru-RU"/>
        </w:rPr>
      </w:pPr>
      <w:r w:rsidRPr="008B5AE5">
        <w:rPr>
          <w:rFonts w:ascii="Times New Roman" w:eastAsia="Times New Roman" w:hAnsi="Times New Roman" w:cs="Times New Roman"/>
          <w:b/>
          <w:sz w:val="28"/>
          <w:szCs w:val="28"/>
          <w:lang w:eastAsia="ru-RU"/>
        </w:rPr>
        <w:t>Ідентифікатор закупівлі:</w:t>
      </w:r>
    </w:p>
    <w:p w:rsidR="00FE389F" w:rsidRPr="007A6181" w:rsidRDefault="00FE389F" w:rsidP="00FE389F">
      <w:pPr>
        <w:tabs>
          <w:tab w:val="left" w:pos="851"/>
        </w:tabs>
        <w:spacing w:before="120" w:after="0" w:line="240" w:lineRule="auto"/>
        <w:ind w:left="786"/>
        <w:jc w:val="both"/>
        <w:rPr>
          <w:rFonts w:ascii="Times New Roman" w:eastAsia="Calibri" w:hAnsi="Times New Roman" w:cs="Times New Roman"/>
          <w:color w:val="FF0000"/>
          <w:sz w:val="28"/>
          <w:szCs w:val="28"/>
          <w:lang w:val="en-US"/>
        </w:rPr>
      </w:pPr>
      <w:r w:rsidRPr="007A6181">
        <w:rPr>
          <w:rFonts w:ascii="Times New Roman" w:eastAsia="Calibri" w:hAnsi="Times New Roman" w:cs="Times New Roman"/>
          <w:sz w:val="28"/>
          <w:szCs w:val="28"/>
        </w:rPr>
        <w:t>UA-2021-03-12-00</w:t>
      </w:r>
      <w:r w:rsidR="007A6181">
        <w:rPr>
          <w:rFonts w:ascii="Times New Roman" w:eastAsia="Calibri" w:hAnsi="Times New Roman" w:cs="Times New Roman"/>
          <w:sz w:val="28"/>
          <w:szCs w:val="28"/>
        </w:rPr>
        <w:t>1663</w:t>
      </w:r>
      <w:r w:rsidRPr="007A6181">
        <w:rPr>
          <w:rFonts w:ascii="Times New Roman" w:eastAsia="Calibri" w:hAnsi="Times New Roman" w:cs="Times New Roman"/>
          <w:sz w:val="28"/>
          <w:szCs w:val="28"/>
        </w:rPr>
        <w:t>-</w:t>
      </w:r>
      <w:r w:rsidR="007A6181">
        <w:rPr>
          <w:rFonts w:ascii="Times New Roman" w:eastAsia="Calibri" w:hAnsi="Times New Roman" w:cs="Times New Roman"/>
          <w:sz w:val="28"/>
          <w:szCs w:val="28"/>
          <w:lang w:val="en-US"/>
        </w:rPr>
        <w:t>b</w:t>
      </w:r>
    </w:p>
    <w:p w:rsidR="00FE389F" w:rsidRPr="008B5AE5" w:rsidRDefault="00FE389F" w:rsidP="00FE389F">
      <w:pPr>
        <w:numPr>
          <w:ilvl w:val="0"/>
          <w:numId w:val="1"/>
        </w:numPr>
        <w:tabs>
          <w:tab w:val="left" w:pos="851"/>
        </w:tabs>
        <w:spacing w:before="120" w:after="0" w:line="240" w:lineRule="auto"/>
        <w:ind w:left="0" w:firstLine="709"/>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b/>
          <w:sz w:val="28"/>
          <w:szCs w:val="28"/>
          <w:lang w:eastAsia="ru-RU"/>
        </w:rPr>
        <w:t>Обґрунтування технічних та якісних характеристик предмета закупівлі:</w:t>
      </w:r>
    </w:p>
    <w:p w:rsidR="00317255" w:rsidRPr="00317255" w:rsidRDefault="00317255" w:rsidP="00540FEF">
      <w:pPr>
        <w:widowControl w:val="0"/>
        <w:tabs>
          <w:tab w:val="left" w:pos="851"/>
          <w:tab w:val="left" w:pos="1134"/>
        </w:tabs>
        <w:overflowPunct w:val="0"/>
        <w:autoSpaceDE w:val="0"/>
        <w:autoSpaceDN w:val="0"/>
        <w:adjustRightInd w:val="0"/>
        <w:spacing w:after="0" w:line="240" w:lineRule="auto"/>
        <w:ind w:right="113" w:firstLine="709"/>
        <w:jc w:val="both"/>
        <w:textAlignment w:val="baseline"/>
        <w:rPr>
          <w:rFonts w:ascii="Times New Roman" w:hAnsi="Times New Roman" w:cs="Times New Roman"/>
          <w:bCs/>
          <w:kern w:val="2"/>
          <w:sz w:val="28"/>
          <w:szCs w:val="28"/>
          <w:lang w:eastAsia="zh-CN"/>
        </w:rPr>
      </w:pPr>
      <w:r w:rsidRPr="00317255">
        <w:rPr>
          <w:rFonts w:ascii="Times New Roman" w:hAnsi="Times New Roman" w:cs="Times New Roman"/>
          <w:bCs/>
          <w:kern w:val="2"/>
          <w:sz w:val="28"/>
          <w:szCs w:val="28"/>
          <w:lang w:eastAsia="zh-CN"/>
        </w:rPr>
        <w:t xml:space="preserve">Технічні вимоги, що висуваються до даної закупівлі, враховують існуючу специфіку роботи Національного центру управління та випробувань космічних засобів – постійна експлуатація (24/7) та уніфікація обладнання. </w:t>
      </w:r>
      <w:bookmarkStart w:id="0" w:name="OLE_LINK31"/>
      <w:bookmarkStart w:id="1" w:name="OLE_LINK32"/>
      <w:bookmarkStart w:id="2" w:name="OLE_LINK33"/>
      <w:r w:rsidRPr="00317255">
        <w:rPr>
          <w:rFonts w:ascii="Times New Roman" w:hAnsi="Times New Roman" w:cs="Times New Roman"/>
          <w:bCs/>
          <w:kern w:val="2"/>
          <w:sz w:val="28"/>
          <w:szCs w:val="28"/>
          <w:lang w:eastAsia="zh-CN"/>
        </w:rPr>
        <w:t xml:space="preserve">Посилання на виробника та модель робочих станцій </w:t>
      </w:r>
      <w:proofErr w:type="spellStart"/>
      <w:r w:rsidRPr="00317255">
        <w:rPr>
          <w:rFonts w:ascii="Times New Roman" w:hAnsi="Times New Roman" w:cs="Times New Roman"/>
          <w:bCs/>
          <w:kern w:val="2"/>
          <w:sz w:val="28"/>
          <w:szCs w:val="28"/>
          <w:lang w:eastAsia="zh-CN"/>
        </w:rPr>
        <w:t>Hewlett-Packard</w:t>
      </w:r>
      <w:proofErr w:type="spellEnd"/>
      <w:r w:rsidRPr="00317255">
        <w:rPr>
          <w:rFonts w:ascii="Times New Roman" w:hAnsi="Times New Roman" w:cs="Times New Roman"/>
          <w:bCs/>
          <w:kern w:val="2"/>
          <w:sz w:val="28"/>
          <w:szCs w:val="28"/>
          <w:lang w:eastAsia="zh-CN"/>
        </w:rPr>
        <w:t xml:space="preserve"> викликано виключно вимогами конструкторської документації до Наземного інформаційного комплексу (далі - НІК) (ПТК ФВП КС5 НИК-01 94.0320.1000.2000.00.0 ВП ) для забезпечення їх сумісності з наявним обладнанням і відповідності вимогам спеціального програмного забезпечення</w:t>
      </w:r>
      <w:bookmarkEnd w:id="0"/>
      <w:bookmarkEnd w:id="1"/>
      <w:bookmarkEnd w:id="2"/>
      <w:r w:rsidRPr="00317255">
        <w:rPr>
          <w:rFonts w:ascii="Times New Roman" w:hAnsi="Times New Roman" w:cs="Times New Roman"/>
          <w:bCs/>
          <w:kern w:val="2"/>
          <w:sz w:val="28"/>
          <w:szCs w:val="28"/>
          <w:lang w:eastAsia="zh-CN"/>
        </w:rPr>
        <w:t>.</w:t>
      </w:r>
      <w:r w:rsidRPr="00317255">
        <w:rPr>
          <w:rFonts w:ascii="Times New Roman" w:hAnsi="Times New Roman" w:cs="Times New Roman"/>
          <w:b/>
          <w:sz w:val="28"/>
          <w:szCs w:val="28"/>
        </w:rPr>
        <w:t xml:space="preserve"> </w:t>
      </w:r>
    </w:p>
    <w:p w:rsidR="00317255" w:rsidRPr="00317255" w:rsidRDefault="00317255" w:rsidP="00540FEF">
      <w:pPr>
        <w:widowControl w:val="0"/>
        <w:tabs>
          <w:tab w:val="left" w:pos="851"/>
          <w:tab w:val="left" w:pos="1134"/>
        </w:tabs>
        <w:overflowPunct w:val="0"/>
        <w:autoSpaceDE w:val="0"/>
        <w:autoSpaceDN w:val="0"/>
        <w:adjustRightInd w:val="0"/>
        <w:spacing w:after="0" w:line="240" w:lineRule="auto"/>
        <w:ind w:right="113" w:firstLine="709"/>
        <w:jc w:val="both"/>
        <w:textAlignment w:val="baseline"/>
        <w:rPr>
          <w:rFonts w:ascii="Times New Roman" w:hAnsi="Times New Roman" w:cs="Times New Roman"/>
          <w:bCs/>
          <w:kern w:val="2"/>
          <w:sz w:val="28"/>
          <w:szCs w:val="28"/>
          <w:lang w:eastAsia="zh-CN"/>
        </w:rPr>
      </w:pPr>
      <w:r w:rsidRPr="00317255">
        <w:rPr>
          <w:rFonts w:ascii="Times New Roman" w:hAnsi="Times New Roman" w:cs="Times New Roman"/>
          <w:bCs/>
          <w:kern w:val="2"/>
          <w:sz w:val="28"/>
          <w:szCs w:val="28"/>
          <w:lang w:eastAsia="zh-CN"/>
        </w:rPr>
        <w:t>Запропоноване обладнання не має бути таким, що вживалося чи експлуатувалося.</w:t>
      </w:r>
    </w:p>
    <w:p w:rsidR="00317255" w:rsidRPr="00317255" w:rsidRDefault="00317255" w:rsidP="00540FEF">
      <w:pPr>
        <w:widowControl w:val="0"/>
        <w:tabs>
          <w:tab w:val="left" w:pos="851"/>
          <w:tab w:val="left" w:pos="1134"/>
        </w:tabs>
        <w:overflowPunct w:val="0"/>
        <w:autoSpaceDE w:val="0"/>
        <w:autoSpaceDN w:val="0"/>
        <w:adjustRightInd w:val="0"/>
        <w:spacing w:after="0" w:line="240" w:lineRule="auto"/>
        <w:ind w:right="113" w:firstLine="709"/>
        <w:jc w:val="both"/>
        <w:textAlignment w:val="baseline"/>
        <w:rPr>
          <w:rFonts w:ascii="Times New Roman" w:hAnsi="Times New Roman" w:cs="Times New Roman"/>
          <w:bCs/>
          <w:kern w:val="2"/>
          <w:sz w:val="28"/>
          <w:szCs w:val="28"/>
          <w:lang w:eastAsia="zh-CN"/>
        </w:rPr>
      </w:pPr>
      <w:r w:rsidRPr="00317255">
        <w:rPr>
          <w:rFonts w:ascii="Times New Roman" w:hAnsi="Times New Roman" w:cs="Times New Roman"/>
          <w:sz w:val="28"/>
          <w:szCs w:val="28"/>
        </w:rPr>
        <w:t>Обладнання, повинно бути виготовлено в країнах, на які не розповсюджуються обмеження в торговельних відносинах по торгових міжнародних договорах уряду України</w:t>
      </w:r>
      <w:r w:rsidRPr="00317255">
        <w:rPr>
          <w:rFonts w:ascii="Times New Roman" w:hAnsi="Times New Roman" w:cs="Times New Roman"/>
          <w:bCs/>
          <w:sz w:val="28"/>
          <w:szCs w:val="28"/>
        </w:rPr>
        <w:t>;</w:t>
      </w:r>
    </w:p>
    <w:p w:rsidR="00317255" w:rsidRPr="00317255" w:rsidRDefault="00317255" w:rsidP="00540FEF">
      <w:pPr>
        <w:widowControl w:val="0"/>
        <w:tabs>
          <w:tab w:val="left" w:pos="851"/>
          <w:tab w:val="left" w:pos="1134"/>
        </w:tabs>
        <w:overflowPunct w:val="0"/>
        <w:autoSpaceDE w:val="0"/>
        <w:autoSpaceDN w:val="0"/>
        <w:adjustRightInd w:val="0"/>
        <w:spacing w:after="0" w:line="240" w:lineRule="auto"/>
        <w:ind w:right="113" w:firstLine="709"/>
        <w:jc w:val="both"/>
        <w:textAlignment w:val="baseline"/>
        <w:rPr>
          <w:rFonts w:ascii="Times New Roman" w:hAnsi="Times New Roman" w:cs="Times New Roman"/>
          <w:bCs/>
          <w:kern w:val="2"/>
          <w:sz w:val="28"/>
          <w:szCs w:val="28"/>
          <w:lang w:eastAsia="zh-CN"/>
        </w:rPr>
      </w:pPr>
      <w:r w:rsidRPr="00317255">
        <w:rPr>
          <w:rFonts w:ascii="Times New Roman" w:hAnsi="Times New Roman" w:cs="Times New Roman"/>
          <w:bCs/>
          <w:kern w:val="2"/>
          <w:sz w:val="28"/>
          <w:szCs w:val="28"/>
          <w:lang w:eastAsia="zh-CN"/>
        </w:rPr>
        <w:t>Гарантійні зобов'язання Постачальника на поставлений товар не менше 36 місяців.</w:t>
      </w:r>
    </w:p>
    <w:p w:rsidR="00317255" w:rsidRPr="00317255" w:rsidRDefault="00317255" w:rsidP="00540FEF">
      <w:pPr>
        <w:tabs>
          <w:tab w:val="left" w:pos="426"/>
          <w:tab w:val="left" w:pos="851"/>
          <w:tab w:val="left" w:pos="1134"/>
        </w:tabs>
        <w:suppressAutoHyphens/>
        <w:spacing w:after="0" w:line="240" w:lineRule="auto"/>
        <w:ind w:firstLine="709"/>
        <w:jc w:val="both"/>
        <w:rPr>
          <w:rFonts w:ascii="Times New Roman" w:hAnsi="Times New Roman" w:cs="Times New Roman"/>
          <w:sz w:val="28"/>
          <w:szCs w:val="28"/>
        </w:rPr>
      </w:pPr>
      <w:r w:rsidRPr="00317255">
        <w:rPr>
          <w:rFonts w:ascii="Times New Roman" w:hAnsi="Times New Roman" w:cs="Times New Roman"/>
          <w:sz w:val="28"/>
          <w:szCs w:val="28"/>
        </w:rPr>
        <w:t>Тендерна пропозиція Учасника повинна містити детальний опис обладнання, що пропонується (точна назва виробника, назва моделі, технічні характеристики, гарантійний строк). Опис повинен містить порівняльну таблицю параметрів запропонованого обладнання (еквіваленту) з технічними вимогами Замовника</w:t>
      </w:r>
      <w:r w:rsidRPr="00317255">
        <w:rPr>
          <w:rFonts w:ascii="Times New Roman" w:hAnsi="Times New Roman" w:cs="Times New Roman"/>
          <w:bCs/>
          <w:kern w:val="2"/>
          <w:sz w:val="28"/>
          <w:szCs w:val="28"/>
          <w:lang w:eastAsia="zh-CN"/>
        </w:rPr>
        <w:t>.</w:t>
      </w:r>
      <w:r w:rsidRPr="00317255">
        <w:rPr>
          <w:rFonts w:ascii="Times New Roman" w:hAnsi="Times New Roman" w:cs="Times New Roman"/>
          <w:sz w:val="28"/>
          <w:szCs w:val="28"/>
          <w:lang w:eastAsia="ar-SA"/>
        </w:rPr>
        <w:t xml:space="preserve"> </w:t>
      </w:r>
    </w:p>
    <w:p w:rsidR="00317255" w:rsidRPr="00317255" w:rsidRDefault="00317255" w:rsidP="00540FEF">
      <w:pPr>
        <w:tabs>
          <w:tab w:val="left" w:pos="851"/>
          <w:tab w:val="left" w:pos="1134"/>
        </w:tabs>
        <w:spacing w:after="0" w:line="240" w:lineRule="auto"/>
        <w:ind w:firstLine="709"/>
        <w:jc w:val="both"/>
        <w:rPr>
          <w:rFonts w:ascii="Times New Roman" w:hAnsi="Times New Roman" w:cs="Times New Roman"/>
          <w:color w:val="222222"/>
          <w:sz w:val="28"/>
          <w:szCs w:val="28"/>
          <w:shd w:val="clear" w:color="auto" w:fill="FFFFFF"/>
        </w:rPr>
      </w:pPr>
      <w:r w:rsidRPr="00317255">
        <w:rPr>
          <w:rFonts w:ascii="Times New Roman" w:hAnsi="Times New Roman" w:cs="Times New Roman"/>
          <w:color w:val="222222"/>
          <w:sz w:val="28"/>
          <w:szCs w:val="28"/>
          <w:shd w:val="clear" w:color="auto" w:fill="FFFFFF"/>
        </w:rPr>
        <w:t>Учасником може бути запропоновано еквівалент Товарів</w:t>
      </w:r>
      <w:r w:rsidRPr="00317255">
        <w:rPr>
          <w:rFonts w:ascii="Times New Roman" w:hAnsi="Times New Roman" w:cs="Times New Roman"/>
          <w:color w:val="222222"/>
          <w:sz w:val="28"/>
          <w:szCs w:val="28"/>
          <w:shd w:val="clear" w:color="auto" w:fill="FFFFFF"/>
          <w:lang w:val="ru-RU"/>
        </w:rPr>
        <w:t>,</w:t>
      </w:r>
      <w:r w:rsidRPr="00317255">
        <w:rPr>
          <w:rFonts w:ascii="Times New Roman" w:hAnsi="Times New Roman" w:cs="Times New Roman"/>
          <w:color w:val="222222"/>
          <w:sz w:val="28"/>
          <w:szCs w:val="28"/>
          <w:shd w:val="clear" w:color="auto" w:fill="FFFFFF"/>
        </w:rPr>
        <w:t xml:space="preserve"> що містять посилання на конкретні торговельну марку чи фірму, патент, конструкцію або тип </w:t>
      </w:r>
      <w:r w:rsidRPr="00317255">
        <w:rPr>
          <w:rFonts w:ascii="Times New Roman" w:hAnsi="Times New Roman" w:cs="Times New Roman"/>
          <w:color w:val="222222"/>
          <w:sz w:val="28"/>
          <w:szCs w:val="28"/>
          <w:shd w:val="clear" w:color="auto" w:fill="FFFFFF"/>
        </w:rPr>
        <w:lastRenderedPageBreak/>
        <w:t>предмета закупівлі, джерело його походження або виробника. В такому випадку Учасник надає інформацію за формою (таблиця № 1),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Всі технічні характеристики запропонованого Товару повинні бути не гірше, ніж у замовленого Товару.</w:t>
      </w:r>
    </w:p>
    <w:p w:rsidR="00317255" w:rsidRPr="00317255" w:rsidRDefault="00317255" w:rsidP="00317255">
      <w:pPr>
        <w:ind w:firstLine="540"/>
        <w:jc w:val="right"/>
        <w:rPr>
          <w:rFonts w:ascii="Times New Roman" w:hAnsi="Times New Roman" w:cs="Times New Roman"/>
          <w:color w:val="222222"/>
          <w:sz w:val="28"/>
          <w:szCs w:val="28"/>
          <w:shd w:val="clear" w:color="auto" w:fill="FFFFFF"/>
        </w:rPr>
      </w:pPr>
      <w:r w:rsidRPr="00317255">
        <w:rPr>
          <w:rFonts w:ascii="Times New Roman" w:hAnsi="Times New Roman" w:cs="Times New Roman"/>
          <w:sz w:val="28"/>
          <w:szCs w:val="28"/>
          <w:lang w:eastAsia="uk-UA"/>
        </w:rPr>
        <w:t>Таблиця 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43"/>
        <w:gridCol w:w="1883"/>
        <w:gridCol w:w="2940"/>
        <w:gridCol w:w="2152"/>
      </w:tblGrid>
      <w:tr w:rsidR="00317255" w:rsidRPr="00317255" w:rsidTr="00540FEF">
        <w:trPr>
          <w:trHeight w:val="376"/>
        </w:trPr>
        <w:tc>
          <w:tcPr>
            <w:tcW w:w="534" w:type="dxa"/>
            <w:vAlign w:val="center"/>
          </w:tcPr>
          <w:p w:rsidR="00317255" w:rsidRPr="00317255" w:rsidRDefault="00317255" w:rsidP="00F72391">
            <w:pPr>
              <w:jc w:val="center"/>
              <w:rPr>
                <w:rFonts w:ascii="Times New Roman" w:hAnsi="Times New Roman" w:cs="Times New Roman"/>
                <w:noProof/>
                <w:color w:val="000000"/>
                <w:sz w:val="28"/>
                <w:szCs w:val="28"/>
              </w:rPr>
            </w:pPr>
          </w:p>
        </w:tc>
        <w:tc>
          <w:tcPr>
            <w:tcW w:w="4326" w:type="dxa"/>
            <w:gridSpan w:val="2"/>
            <w:vAlign w:val="center"/>
          </w:tcPr>
          <w:p w:rsidR="00317255" w:rsidRPr="00317255" w:rsidRDefault="00317255" w:rsidP="00F72391">
            <w:pPr>
              <w:jc w:val="center"/>
              <w:rPr>
                <w:rFonts w:ascii="Times New Roman" w:hAnsi="Times New Roman" w:cs="Times New Roman"/>
                <w:noProof/>
                <w:color w:val="000000"/>
                <w:sz w:val="28"/>
                <w:szCs w:val="28"/>
              </w:rPr>
            </w:pPr>
            <w:r w:rsidRPr="00317255">
              <w:rPr>
                <w:rFonts w:ascii="Times New Roman" w:hAnsi="Times New Roman" w:cs="Times New Roman"/>
                <w:noProof/>
                <w:color w:val="000000"/>
                <w:sz w:val="28"/>
                <w:szCs w:val="28"/>
              </w:rPr>
              <w:t>Вимагається Замовником</w:t>
            </w:r>
          </w:p>
        </w:tc>
        <w:tc>
          <w:tcPr>
            <w:tcW w:w="5092" w:type="dxa"/>
            <w:gridSpan w:val="2"/>
            <w:vAlign w:val="center"/>
          </w:tcPr>
          <w:p w:rsidR="00317255" w:rsidRPr="00317255" w:rsidRDefault="00317255" w:rsidP="00F72391">
            <w:pPr>
              <w:jc w:val="center"/>
              <w:rPr>
                <w:rFonts w:ascii="Times New Roman" w:hAnsi="Times New Roman" w:cs="Times New Roman"/>
                <w:noProof/>
                <w:color w:val="000000"/>
                <w:sz w:val="28"/>
                <w:szCs w:val="28"/>
              </w:rPr>
            </w:pPr>
            <w:r w:rsidRPr="00317255">
              <w:rPr>
                <w:rFonts w:ascii="Times New Roman" w:hAnsi="Times New Roman" w:cs="Times New Roman"/>
                <w:noProof/>
                <w:color w:val="000000"/>
                <w:sz w:val="28"/>
                <w:szCs w:val="28"/>
              </w:rPr>
              <w:t>Пропонується до постачання Учасником</w:t>
            </w:r>
          </w:p>
        </w:tc>
      </w:tr>
      <w:tr w:rsidR="00317255" w:rsidRPr="00317255" w:rsidTr="00540FEF">
        <w:trPr>
          <w:trHeight w:val="707"/>
        </w:trPr>
        <w:tc>
          <w:tcPr>
            <w:tcW w:w="534" w:type="dxa"/>
            <w:vAlign w:val="center"/>
          </w:tcPr>
          <w:p w:rsidR="00317255" w:rsidRPr="00540FEF" w:rsidRDefault="00317255" w:rsidP="00540FEF">
            <w:pPr>
              <w:spacing w:after="0" w:line="240" w:lineRule="auto"/>
              <w:jc w:val="center"/>
              <w:rPr>
                <w:rFonts w:ascii="Times New Roman" w:hAnsi="Times New Roman" w:cs="Times New Roman"/>
                <w:noProof/>
                <w:color w:val="000000"/>
                <w:sz w:val="24"/>
                <w:szCs w:val="24"/>
              </w:rPr>
            </w:pPr>
            <w:r w:rsidRPr="00540FEF">
              <w:rPr>
                <w:rFonts w:ascii="Times New Roman" w:hAnsi="Times New Roman" w:cs="Times New Roman"/>
                <w:noProof/>
                <w:color w:val="000000"/>
                <w:sz w:val="24"/>
                <w:szCs w:val="24"/>
              </w:rPr>
              <w:t>№ з/п</w:t>
            </w:r>
          </w:p>
        </w:tc>
        <w:tc>
          <w:tcPr>
            <w:tcW w:w="2443" w:type="dxa"/>
            <w:vAlign w:val="center"/>
          </w:tcPr>
          <w:p w:rsidR="00317255" w:rsidRPr="00540FEF" w:rsidRDefault="00317255" w:rsidP="00540FEF">
            <w:pPr>
              <w:spacing w:after="0" w:line="240" w:lineRule="auto"/>
              <w:jc w:val="center"/>
              <w:rPr>
                <w:rFonts w:ascii="Times New Roman" w:hAnsi="Times New Roman" w:cs="Times New Roman"/>
                <w:noProof/>
                <w:color w:val="000000"/>
                <w:sz w:val="24"/>
                <w:szCs w:val="24"/>
              </w:rPr>
            </w:pPr>
            <w:r w:rsidRPr="00540FEF">
              <w:rPr>
                <w:rFonts w:ascii="Times New Roman" w:hAnsi="Times New Roman" w:cs="Times New Roman"/>
                <w:noProof/>
                <w:color w:val="000000"/>
                <w:sz w:val="24"/>
                <w:szCs w:val="24"/>
              </w:rPr>
              <w:t>Найменування товару (матеріалів, комплектуючих тощо)</w:t>
            </w:r>
          </w:p>
        </w:tc>
        <w:tc>
          <w:tcPr>
            <w:tcW w:w="1883" w:type="dxa"/>
            <w:vAlign w:val="center"/>
          </w:tcPr>
          <w:p w:rsidR="00317255" w:rsidRPr="00540FEF" w:rsidRDefault="00317255" w:rsidP="00540FEF">
            <w:pPr>
              <w:spacing w:after="0" w:line="240" w:lineRule="auto"/>
              <w:jc w:val="center"/>
              <w:rPr>
                <w:rFonts w:ascii="Times New Roman" w:hAnsi="Times New Roman" w:cs="Times New Roman"/>
                <w:noProof/>
                <w:color w:val="000000"/>
                <w:sz w:val="24"/>
                <w:szCs w:val="24"/>
              </w:rPr>
            </w:pPr>
            <w:r w:rsidRPr="00540FEF">
              <w:rPr>
                <w:rFonts w:ascii="Times New Roman" w:hAnsi="Times New Roman" w:cs="Times New Roman"/>
                <w:noProof/>
                <w:color w:val="000000"/>
                <w:sz w:val="24"/>
                <w:szCs w:val="24"/>
              </w:rPr>
              <w:t>Технічні характеристики</w:t>
            </w:r>
          </w:p>
        </w:tc>
        <w:tc>
          <w:tcPr>
            <w:tcW w:w="2940" w:type="dxa"/>
            <w:vAlign w:val="center"/>
          </w:tcPr>
          <w:p w:rsidR="00317255" w:rsidRPr="00540FEF" w:rsidRDefault="00317255" w:rsidP="00540FEF">
            <w:pPr>
              <w:spacing w:after="0" w:line="240" w:lineRule="auto"/>
              <w:jc w:val="center"/>
              <w:rPr>
                <w:rFonts w:ascii="Times New Roman" w:hAnsi="Times New Roman" w:cs="Times New Roman"/>
                <w:noProof/>
                <w:color w:val="000000"/>
                <w:sz w:val="24"/>
                <w:szCs w:val="24"/>
              </w:rPr>
            </w:pPr>
            <w:r w:rsidRPr="00540FEF">
              <w:rPr>
                <w:rFonts w:ascii="Times New Roman" w:hAnsi="Times New Roman" w:cs="Times New Roman"/>
                <w:noProof/>
                <w:color w:val="000000"/>
                <w:sz w:val="24"/>
                <w:szCs w:val="24"/>
              </w:rPr>
              <w:t>Найменування товару (матеріалів, комплектуючих тощо)</w:t>
            </w:r>
          </w:p>
        </w:tc>
        <w:tc>
          <w:tcPr>
            <w:tcW w:w="2152" w:type="dxa"/>
            <w:vAlign w:val="center"/>
          </w:tcPr>
          <w:p w:rsidR="00317255" w:rsidRPr="00540FEF" w:rsidRDefault="00317255" w:rsidP="00540FEF">
            <w:pPr>
              <w:spacing w:after="0" w:line="240" w:lineRule="auto"/>
              <w:jc w:val="center"/>
              <w:rPr>
                <w:rFonts w:ascii="Times New Roman" w:hAnsi="Times New Roman" w:cs="Times New Roman"/>
                <w:noProof/>
                <w:color w:val="000000"/>
                <w:sz w:val="24"/>
                <w:szCs w:val="24"/>
              </w:rPr>
            </w:pPr>
            <w:r w:rsidRPr="00540FEF">
              <w:rPr>
                <w:rFonts w:ascii="Times New Roman" w:hAnsi="Times New Roman" w:cs="Times New Roman"/>
                <w:noProof/>
                <w:color w:val="000000"/>
                <w:sz w:val="24"/>
                <w:szCs w:val="24"/>
              </w:rPr>
              <w:t>Технічні характеристики</w:t>
            </w:r>
          </w:p>
        </w:tc>
      </w:tr>
      <w:tr w:rsidR="00317255" w:rsidRPr="00317255" w:rsidTr="00540FEF">
        <w:tc>
          <w:tcPr>
            <w:tcW w:w="534" w:type="dxa"/>
            <w:vAlign w:val="center"/>
          </w:tcPr>
          <w:p w:rsidR="00317255" w:rsidRPr="00317255" w:rsidRDefault="00317255" w:rsidP="00F72391">
            <w:pPr>
              <w:jc w:val="center"/>
              <w:rPr>
                <w:rFonts w:ascii="Times New Roman" w:hAnsi="Times New Roman" w:cs="Times New Roman"/>
                <w:noProof/>
                <w:color w:val="000000"/>
                <w:sz w:val="28"/>
                <w:szCs w:val="28"/>
              </w:rPr>
            </w:pPr>
            <w:r w:rsidRPr="00317255">
              <w:rPr>
                <w:rFonts w:ascii="Times New Roman" w:hAnsi="Times New Roman" w:cs="Times New Roman"/>
                <w:noProof/>
                <w:color w:val="000000"/>
                <w:sz w:val="28"/>
                <w:szCs w:val="28"/>
              </w:rPr>
              <w:t>1</w:t>
            </w:r>
          </w:p>
        </w:tc>
        <w:tc>
          <w:tcPr>
            <w:tcW w:w="2443" w:type="dxa"/>
            <w:vAlign w:val="center"/>
          </w:tcPr>
          <w:p w:rsidR="00317255" w:rsidRPr="00317255" w:rsidRDefault="00317255" w:rsidP="00F72391">
            <w:pPr>
              <w:jc w:val="center"/>
              <w:rPr>
                <w:rFonts w:ascii="Times New Roman" w:hAnsi="Times New Roman" w:cs="Times New Roman"/>
                <w:noProof/>
                <w:color w:val="000000"/>
                <w:sz w:val="28"/>
                <w:szCs w:val="28"/>
              </w:rPr>
            </w:pPr>
          </w:p>
        </w:tc>
        <w:tc>
          <w:tcPr>
            <w:tcW w:w="1883" w:type="dxa"/>
            <w:vAlign w:val="center"/>
          </w:tcPr>
          <w:p w:rsidR="00317255" w:rsidRPr="00317255" w:rsidRDefault="00317255" w:rsidP="00F72391">
            <w:pPr>
              <w:jc w:val="center"/>
              <w:rPr>
                <w:rFonts w:ascii="Times New Roman" w:hAnsi="Times New Roman" w:cs="Times New Roman"/>
                <w:noProof/>
                <w:color w:val="000000"/>
                <w:sz w:val="28"/>
                <w:szCs w:val="28"/>
              </w:rPr>
            </w:pPr>
          </w:p>
        </w:tc>
        <w:tc>
          <w:tcPr>
            <w:tcW w:w="2940" w:type="dxa"/>
            <w:vAlign w:val="center"/>
          </w:tcPr>
          <w:p w:rsidR="00317255" w:rsidRPr="00317255" w:rsidRDefault="00317255" w:rsidP="00F72391">
            <w:pPr>
              <w:jc w:val="center"/>
              <w:rPr>
                <w:rFonts w:ascii="Times New Roman" w:hAnsi="Times New Roman" w:cs="Times New Roman"/>
                <w:noProof/>
                <w:color w:val="000000"/>
                <w:sz w:val="28"/>
                <w:szCs w:val="28"/>
              </w:rPr>
            </w:pPr>
          </w:p>
        </w:tc>
        <w:tc>
          <w:tcPr>
            <w:tcW w:w="2152" w:type="dxa"/>
            <w:vAlign w:val="center"/>
          </w:tcPr>
          <w:p w:rsidR="00317255" w:rsidRPr="00317255" w:rsidRDefault="00317255" w:rsidP="00F72391">
            <w:pPr>
              <w:tabs>
                <w:tab w:val="left" w:pos="284"/>
              </w:tabs>
              <w:jc w:val="center"/>
              <w:rPr>
                <w:rFonts w:ascii="Times New Roman" w:hAnsi="Times New Roman" w:cs="Times New Roman"/>
                <w:noProof/>
                <w:color w:val="000000"/>
                <w:sz w:val="28"/>
                <w:szCs w:val="28"/>
              </w:rPr>
            </w:pPr>
          </w:p>
        </w:tc>
      </w:tr>
    </w:tbl>
    <w:p w:rsidR="00317255" w:rsidRPr="00317255" w:rsidRDefault="00317255" w:rsidP="00540FEF">
      <w:pPr>
        <w:shd w:val="clear" w:color="auto" w:fill="FFFFFF"/>
        <w:tabs>
          <w:tab w:val="left" w:pos="284"/>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shd w:val="clear" w:color="auto" w:fill="FFFFFF"/>
        </w:rPr>
      </w:pPr>
      <w:r w:rsidRPr="00317255">
        <w:rPr>
          <w:rFonts w:ascii="Times New Roman" w:hAnsi="Times New Roman" w:cs="Times New Roman"/>
          <w:sz w:val="28"/>
          <w:szCs w:val="28"/>
          <w:lang w:eastAsia="zh-CN"/>
        </w:rPr>
        <w:t>Товар, що є предметом закупівлі, повинен відноситися до екологічно безпечних матеріалів, 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317255" w:rsidRPr="00540FEF" w:rsidRDefault="00317255" w:rsidP="002C2D8B">
      <w:pPr>
        <w:shd w:val="clear" w:color="auto" w:fill="FFFFFF"/>
        <w:tabs>
          <w:tab w:val="left" w:pos="284"/>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97"/>
        <w:jc w:val="center"/>
        <w:rPr>
          <w:rFonts w:ascii="Times New Roman" w:hAnsi="Times New Roman" w:cs="Times New Roman"/>
          <w:sz w:val="28"/>
          <w:szCs w:val="28"/>
          <w:shd w:val="clear" w:color="auto" w:fill="FFFFFF"/>
        </w:rPr>
      </w:pPr>
      <w:r w:rsidRPr="00540FEF">
        <w:rPr>
          <w:rFonts w:ascii="Times New Roman" w:hAnsi="Times New Roman" w:cs="Times New Roman"/>
          <w:sz w:val="28"/>
          <w:szCs w:val="28"/>
          <w:shd w:val="clear" w:color="auto" w:fill="FFFFFF"/>
        </w:rPr>
        <w:t>Технічні характеристики товару:</w:t>
      </w:r>
    </w:p>
    <w:p w:rsidR="00317255" w:rsidRPr="00317255" w:rsidRDefault="00317255" w:rsidP="002C2D8B">
      <w:pPr>
        <w:shd w:val="clear" w:color="auto" w:fill="FFFFFF"/>
        <w:tabs>
          <w:tab w:val="left" w:pos="284"/>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97"/>
        <w:jc w:val="right"/>
        <w:rPr>
          <w:rFonts w:ascii="Times New Roman" w:hAnsi="Times New Roman" w:cs="Times New Roman"/>
          <w:sz w:val="28"/>
          <w:szCs w:val="28"/>
          <w:shd w:val="clear" w:color="auto" w:fill="FFFFFF"/>
        </w:rPr>
      </w:pPr>
      <w:bookmarkStart w:id="3" w:name="_GoBack"/>
      <w:bookmarkEnd w:id="3"/>
      <w:r w:rsidRPr="00317255">
        <w:rPr>
          <w:rFonts w:ascii="Times New Roman" w:hAnsi="Times New Roman" w:cs="Times New Roman"/>
          <w:sz w:val="28"/>
          <w:szCs w:val="28"/>
          <w:lang w:eastAsia="uk-UA"/>
        </w:rPr>
        <w:t>Таблиця 2</w:t>
      </w:r>
    </w:p>
    <w:tbl>
      <w:tblPr>
        <w:tblW w:w="12001" w:type="dxa"/>
        <w:tblLayout w:type="fixed"/>
        <w:tblCellMar>
          <w:left w:w="0" w:type="dxa"/>
          <w:right w:w="0" w:type="dxa"/>
        </w:tblCellMar>
        <w:tblLook w:val="04A0" w:firstRow="1" w:lastRow="0" w:firstColumn="1" w:lastColumn="0" w:noHBand="0" w:noVBand="1"/>
      </w:tblPr>
      <w:tblGrid>
        <w:gridCol w:w="12001"/>
      </w:tblGrid>
      <w:tr w:rsidR="00317255" w:rsidRPr="00317255" w:rsidTr="00F72391">
        <w:tc>
          <w:tcPr>
            <w:tcW w:w="11967" w:type="dxa"/>
          </w:tcPr>
          <w:tbl>
            <w:tblPr>
              <w:tblW w:w="9914"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527"/>
              <w:gridCol w:w="1732"/>
              <w:gridCol w:w="5245"/>
              <w:gridCol w:w="1134"/>
              <w:gridCol w:w="1276"/>
            </w:tblGrid>
            <w:tr w:rsidR="00317255" w:rsidRPr="00540FEF" w:rsidTr="00540FEF">
              <w:trPr>
                <w:trHeight w:val="575"/>
              </w:trPr>
              <w:tc>
                <w:tcPr>
                  <w:tcW w:w="527"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317255" w:rsidRPr="00540FEF" w:rsidRDefault="00317255" w:rsidP="00F72391">
                  <w:pPr>
                    <w:jc w:val="center"/>
                    <w:rPr>
                      <w:rFonts w:ascii="Times New Roman" w:hAnsi="Times New Roman" w:cs="Times New Roman"/>
                      <w:b/>
                      <w:sz w:val="24"/>
                      <w:szCs w:val="24"/>
                    </w:rPr>
                  </w:pPr>
                  <w:r w:rsidRPr="00540FEF">
                    <w:rPr>
                      <w:rFonts w:ascii="Times New Roman" w:eastAsia="Calibri" w:hAnsi="Times New Roman" w:cs="Times New Roman"/>
                      <w:b/>
                      <w:sz w:val="24"/>
                      <w:szCs w:val="24"/>
                    </w:rPr>
                    <w:t>№</w:t>
                  </w:r>
                </w:p>
              </w:tc>
              <w:tc>
                <w:tcPr>
                  <w:tcW w:w="173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317255" w:rsidRPr="00540FEF" w:rsidRDefault="00317255" w:rsidP="00F72391">
                  <w:pPr>
                    <w:jc w:val="center"/>
                    <w:rPr>
                      <w:rFonts w:ascii="Times New Roman" w:hAnsi="Times New Roman" w:cs="Times New Roman"/>
                      <w:b/>
                      <w:sz w:val="24"/>
                      <w:szCs w:val="24"/>
                    </w:rPr>
                  </w:pPr>
                  <w:r w:rsidRPr="00540FEF">
                    <w:rPr>
                      <w:rFonts w:ascii="Times New Roman" w:eastAsia="Calibri" w:hAnsi="Times New Roman" w:cs="Times New Roman"/>
                      <w:b/>
                      <w:sz w:val="24"/>
                      <w:szCs w:val="24"/>
                    </w:rPr>
                    <w:t>Найменування</w:t>
                  </w:r>
                </w:p>
              </w:tc>
              <w:tc>
                <w:tcPr>
                  <w:tcW w:w="524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317255" w:rsidRPr="00540FEF" w:rsidRDefault="00317255" w:rsidP="00F72391">
                  <w:pPr>
                    <w:jc w:val="center"/>
                    <w:rPr>
                      <w:rFonts w:ascii="Times New Roman" w:hAnsi="Times New Roman" w:cs="Times New Roman"/>
                      <w:b/>
                      <w:sz w:val="24"/>
                      <w:szCs w:val="24"/>
                    </w:rPr>
                  </w:pPr>
                  <w:r w:rsidRPr="00540FEF">
                    <w:rPr>
                      <w:rFonts w:ascii="Times New Roman" w:hAnsi="Times New Roman" w:cs="Times New Roman"/>
                      <w:b/>
                      <w:sz w:val="24"/>
                      <w:szCs w:val="24"/>
                    </w:rPr>
                    <w:t>Технічні характеристики</w:t>
                  </w:r>
                </w:p>
              </w:tc>
              <w:tc>
                <w:tcPr>
                  <w:tcW w:w="1134" w:type="dxa"/>
                  <w:tcBorders>
                    <w:top w:val="single" w:sz="7" w:space="0" w:color="000000"/>
                    <w:left w:val="single" w:sz="7" w:space="0" w:color="000000"/>
                    <w:bottom w:val="single" w:sz="7" w:space="0" w:color="000000"/>
                    <w:right w:val="single" w:sz="7" w:space="0" w:color="000000"/>
                  </w:tcBorders>
                  <w:shd w:val="clear" w:color="auto" w:fill="FFFFFF"/>
                </w:tcPr>
                <w:p w:rsidR="00317255" w:rsidRPr="00540FEF" w:rsidRDefault="00317255" w:rsidP="00F72391">
                  <w:pPr>
                    <w:jc w:val="center"/>
                    <w:rPr>
                      <w:rFonts w:ascii="Times New Roman" w:eastAsia="Calibri" w:hAnsi="Times New Roman" w:cs="Times New Roman"/>
                      <w:b/>
                      <w:sz w:val="24"/>
                      <w:szCs w:val="24"/>
                    </w:rPr>
                  </w:pPr>
                  <w:r w:rsidRPr="00540FEF">
                    <w:rPr>
                      <w:rFonts w:ascii="Times New Roman" w:eastAsia="Calibri" w:hAnsi="Times New Roman" w:cs="Times New Roman"/>
                      <w:b/>
                      <w:sz w:val="24"/>
                      <w:szCs w:val="24"/>
                    </w:rPr>
                    <w:t>Одиниця виміру</w:t>
                  </w:r>
                </w:p>
              </w:tc>
              <w:tc>
                <w:tcPr>
                  <w:tcW w:w="1276"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317255" w:rsidRPr="00540FEF" w:rsidRDefault="00540FEF" w:rsidP="00F72391">
                  <w:pPr>
                    <w:jc w:val="center"/>
                    <w:rPr>
                      <w:rFonts w:ascii="Times New Roman" w:hAnsi="Times New Roman" w:cs="Times New Roman"/>
                      <w:b/>
                      <w:sz w:val="24"/>
                      <w:szCs w:val="24"/>
                    </w:rPr>
                  </w:pPr>
                  <w:r w:rsidRPr="00540FEF">
                    <w:rPr>
                      <w:rFonts w:ascii="Times New Roman" w:eastAsia="Calibri" w:hAnsi="Times New Roman" w:cs="Times New Roman"/>
                      <w:b/>
                      <w:sz w:val="24"/>
                      <w:szCs w:val="24"/>
                    </w:rPr>
                    <w:t>Кількість</w:t>
                  </w:r>
                  <w:r w:rsidR="00317255" w:rsidRPr="00540FEF">
                    <w:rPr>
                      <w:rFonts w:ascii="Times New Roman" w:eastAsia="Calibri" w:hAnsi="Times New Roman" w:cs="Times New Roman"/>
                      <w:b/>
                      <w:sz w:val="24"/>
                      <w:szCs w:val="24"/>
                    </w:rPr>
                    <w:t xml:space="preserve"> </w:t>
                  </w:r>
                </w:p>
              </w:tc>
            </w:tr>
            <w:tr w:rsidR="00317255" w:rsidRPr="00540FEF" w:rsidTr="00540FEF">
              <w:trPr>
                <w:trHeight w:val="262"/>
              </w:trPr>
              <w:tc>
                <w:tcPr>
                  <w:tcW w:w="5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7255" w:rsidRPr="00540FEF" w:rsidRDefault="00317255" w:rsidP="00F72391">
                  <w:pPr>
                    <w:jc w:val="center"/>
                    <w:rPr>
                      <w:rFonts w:ascii="Times New Roman" w:eastAsia="Calibri" w:hAnsi="Times New Roman" w:cs="Times New Roman"/>
                      <w:color w:val="000000"/>
                      <w:sz w:val="24"/>
                      <w:szCs w:val="24"/>
                      <w:lang w:val="ru-RU"/>
                    </w:rPr>
                  </w:pPr>
                  <w:r w:rsidRPr="00540FEF">
                    <w:rPr>
                      <w:rFonts w:ascii="Times New Roman" w:eastAsia="Calibri" w:hAnsi="Times New Roman" w:cs="Times New Roman"/>
                      <w:color w:val="000000"/>
                      <w:sz w:val="24"/>
                      <w:szCs w:val="24"/>
                      <w:lang w:val="ru-RU"/>
                    </w:rPr>
                    <w:t>1</w:t>
                  </w:r>
                </w:p>
              </w:tc>
              <w:tc>
                <w:tcPr>
                  <w:tcW w:w="17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7255" w:rsidRPr="00540FEF" w:rsidRDefault="00317255" w:rsidP="00F72391">
                  <w:pPr>
                    <w:rPr>
                      <w:rFonts w:ascii="Times New Roman" w:hAnsi="Times New Roman" w:cs="Times New Roman"/>
                      <w:b/>
                      <w:bCs/>
                      <w:sz w:val="24"/>
                      <w:szCs w:val="24"/>
                    </w:rPr>
                  </w:pPr>
                  <w:r w:rsidRPr="00540FEF">
                    <w:rPr>
                      <w:rFonts w:ascii="Times New Roman" w:eastAsia="Calibri" w:hAnsi="Times New Roman" w:cs="Times New Roman"/>
                      <w:b/>
                      <w:color w:val="000000"/>
                      <w:sz w:val="24"/>
                      <w:szCs w:val="24"/>
                    </w:rPr>
                    <w:t xml:space="preserve">АРМ Наземного інформаційного комплексу </w:t>
                  </w:r>
                  <w:r w:rsidRPr="00540FEF">
                    <w:rPr>
                      <w:rFonts w:ascii="Times New Roman" w:hAnsi="Times New Roman" w:cs="Times New Roman"/>
                      <w:b/>
                      <w:bCs/>
                      <w:sz w:val="24"/>
                      <w:szCs w:val="24"/>
                    </w:rPr>
                    <w:t xml:space="preserve">Космічної системи </w:t>
                  </w:r>
                </w:p>
                <w:p w:rsidR="00317255" w:rsidRPr="00540FEF" w:rsidRDefault="00317255" w:rsidP="00F72391">
                  <w:pPr>
                    <w:rPr>
                      <w:rFonts w:ascii="Times New Roman" w:hAnsi="Times New Roman" w:cs="Times New Roman"/>
                      <w:b/>
                      <w:bCs/>
                      <w:sz w:val="24"/>
                      <w:szCs w:val="24"/>
                    </w:rPr>
                  </w:pPr>
                  <w:r w:rsidRPr="00540FEF">
                    <w:rPr>
                      <w:rFonts w:ascii="Times New Roman" w:hAnsi="Times New Roman" w:cs="Times New Roman"/>
                      <w:b/>
                      <w:bCs/>
                      <w:sz w:val="24"/>
                      <w:szCs w:val="24"/>
                    </w:rPr>
                    <w:t xml:space="preserve">"Січ 2-1" </w:t>
                  </w:r>
                </w:p>
                <w:p w:rsidR="00317255" w:rsidRPr="00540FEF" w:rsidRDefault="00317255" w:rsidP="00F72391">
                  <w:pPr>
                    <w:rPr>
                      <w:rFonts w:ascii="Times New Roman" w:eastAsia="Calibri" w:hAnsi="Times New Roman" w:cs="Times New Roman"/>
                      <w:b/>
                      <w:color w:val="000000"/>
                      <w:sz w:val="24"/>
                      <w:szCs w:val="24"/>
                    </w:rPr>
                  </w:pPr>
                  <w:r w:rsidRPr="00540FEF">
                    <w:rPr>
                      <w:rFonts w:ascii="Times New Roman" w:eastAsia="Calibri" w:hAnsi="Times New Roman" w:cs="Times New Roman"/>
                      <w:b/>
                      <w:color w:val="000000"/>
                      <w:sz w:val="24"/>
                      <w:szCs w:val="24"/>
                    </w:rPr>
                    <w:t>(АРМ НІК)</w:t>
                  </w:r>
                </w:p>
              </w:tc>
              <w:tc>
                <w:tcPr>
                  <w:tcW w:w="5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7255" w:rsidRPr="00540FEF" w:rsidRDefault="00317255" w:rsidP="00540FEF">
                  <w:pPr>
                    <w:spacing w:after="0" w:line="240" w:lineRule="auto"/>
                    <w:rPr>
                      <w:rFonts w:ascii="Times New Roman" w:eastAsia="Calibri" w:hAnsi="Times New Roman" w:cs="Times New Roman"/>
                      <w:color w:val="000000"/>
                      <w:sz w:val="24"/>
                      <w:szCs w:val="24"/>
                    </w:rPr>
                  </w:pPr>
                  <w:r w:rsidRPr="00540FEF">
                    <w:rPr>
                      <w:rFonts w:ascii="Times New Roman" w:hAnsi="Times New Roman" w:cs="Times New Roman"/>
                      <w:b/>
                      <w:bCs/>
                      <w:sz w:val="24"/>
                      <w:szCs w:val="24"/>
                    </w:rPr>
                    <w:t xml:space="preserve">Робоча станція </w:t>
                  </w:r>
                  <w:r w:rsidRPr="00540FEF">
                    <w:rPr>
                      <w:rFonts w:ascii="Times New Roman" w:eastAsia="Calibri" w:hAnsi="Times New Roman" w:cs="Times New Roman"/>
                      <w:b/>
                      <w:bCs/>
                      <w:color w:val="000000"/>
                      <w:sz w:val="24"/>
                      <w:szCs w:val="24"/>
                    </w:rPr>
                    <w:t xml:space="preserve">HP Z4 G4 WKS </w:t>
                  </w:r>
                  <w:r w:rsidRPr="00540FEF">
                    <w:rPr>
                      <w:rFonts w:ascii="Times New Roman" w:hAnsi="Times New Roman" w:cs="Times New Roman"/>
                      <w:b/>
                      <w:sz w:val="24"/>
                      <w:szCs w:val="24"/>
                    </w:rPr>
                    <w:t>у складі:</w:t>
                  </w:r>
                  <w:r w:rsidRPr="00540FEF">
                    <w:rPr>
                      <w:rFonts w:ascii="Times New Roman" w:eastAsia="Calibri" w:hAnsi="Times New Roman" w:cs="Times New Roman"/>
                      <w:b/>
                      <w:bCs/>
                      <w:color w:val="000000"/>
                      <w:sz w:val="24"/>
                      <w:szCs w:val="24"/>
                    </w:rPr>
                    <w:br/>
                  </w:r>
                  <w:r w:rsidRPr="00540FEF">
                    <w:rPr>
                      <w:rFonts w:ascii="Times New Roman" w:eastAsia="Calibri" w:hAnsi="Times New Roman" w:cs="Times New Roman"/>
                      <w:color w:val="000000"/>
                      <w:sz w:val="24"/>
                      <w:szCs w:val="24"/>
                    </w:rPr>
                    <w:t xml:space="preserve">Z4 G4 90 750W </w:t>
                  </w:r>
                  <w:proofErr w:type="spellStart"/>
                  <w:r w:rsidRPr="00540FEF">
                    <w:rPr>
                      <w:rFonts w:ascii="Times New Roman" w:eastAsia="Calibri" w:hAnsi="Times New Roman" w:cs="Times New Roman"/>
                      <w:color w:val="000000"/>
                      <w:sz w:val="24"/>
                      <w:szCs w:val="24"/>
                    </w:rPr>
                    <w:t>Chassis</w:t>
                  </w:r>
                  <w:proofErr w:type="spellEnd"/>
                  <w:r w:rsidRPr="00540FEF">
                    <w:rPr>
                      <w:rFonts w:ascii="Times New Roman" w:eastAsia="Calibri" w:hAnsi="Times New Roman" w:cs="Times New Roman"/>
                      <w:color w:val="000000"/>
                      <w:sz w:val="24"/>
                      <w:szCs w:val="24"/>
                    </w:rPr>
                    <w:br/>
                    <w:t xml:space="preserve"> </w:t>
                  </w:r>
                  <w:proofErr w:type="spellStart"/>
                  <w:r w:rsidRPr="00540FEF">
                    <w:rPr>
                      <w:rFonts w:ascii="Times New Roman" w:eastAsia="Calibri" w:hAnsi="Times New Roman" w:cs="Times New Roman"/>
                      <w:color w:val="000000"/>
                      <w:sz w:val="24"/>
                      <w:szCs w:val="24"/>
                    </w:rPr>
                    <w:t>Win</w:t>
                  </w:r>
                  <w:proofErr w:type="spellEnd"/>
                  <w:r w:rsidRPr="00540FEF">
                    <w:rPr>
                      <w:rFonts w:ascii="Times New Roman" w:eastAsia="Calibri" w:hAnsi="Times New Roman" w:cs="Times New Roman"/>
                      <w:color w:val="000000"/>
                      <w:sz w:val="24"/>
                      <w:szCs w:val="24"/>
                    </w:rPr>
                    <w:t xml:space="preserve"> 10 </w:t>
                  </w:r>
                  <w:proofErr w:type="spellStart"/>
                  <w:r w:rsidRPr="00540FEF">
                    <w:rPr>
                      <w:rFonts w:ascii="Times New Roman" w:eastAsia="Calibri" w:hAnsi="Times New Roman" w:cs="Times New Roman"/>
                      <w:color w:val="000000"/>
                      <w:sz w:val="24"/>
                      <w:szCs w:val="24"/>
                    </w:rPr>
                    <w:t>Pro</w:t>
                  </w:r>
                  <w:proofErr w:type="spellEnd"/>
                  <w:r w:rsidRPr="00540FEF">
                    <w:rPr>
                      <w:rFonts w:ascii="Times New Roman" w:eastAsia="Calibri" w:hAnsi="Times New Roman" w:cs="Times New Roman"/>
                      <w:color w:val="000000"/>
                      <w:sz w:val="24"/>
                      <w:szCs w:val="24"/>
                    </w:rPr>
                    <w:t xml:space="preserve"> 64 WKST</w:t>
                  </w:r>
                  <w:r w:rsidRPr="00540FEF">
                    <w:rPr>
                      <w:rFonts w:ascii="Times New Roman" w:eastAsia="Calibri" w:hAnsi="Times New Roman" w:cs="Times New Roman"/>
                      <w:color w:val="000000"/>
                      <w:sz w:val="24"/>
                      <w:szCs w:val="24"/>
                    </w:rPr>
                    <w:br/>
                    <w:t xml:space="preserve"> </w:t>
                  </w:r>
                  <w:proofErr w:type="spellStart"/>
                  <w:r w:rsidRPr="00540FEF">
                    <w:rPr>
                      <w:rFonts w:ascii="Times New Roman" w:eastAsia="Calibri" w:hAnsi="Times New Roman" w:cs="Times New Roman"/>
                      <w:color w:val="000000"/>
                      <w:sz w:val="24"/>
                      <w:szCs w:val="24"/>
                    </w:rPr>
                    <w:t>Intel</w:t>
                  </w:r>
                  <w:proofErr w:type="spellEnd"/>
                  <w:r w:rsidRPr="00540FEF">
                    <w:rPr>
                      <w:rFonts w:ascii="Times New Roman" w:eastAsia="Calibri" w:hAnsi="Times New Roman" w:cs="Times New Roman"/>
                      <w:color w:val="000000"/>
                      <w:sz w:val="24"/>
                      <w:szCs w:val="24"/>
                    </w:rPr>
                    <w:t xml:space="preserve"> XeonW-2223 3.6 4C 120W</w:t>
                  </w:r>
                  <w:r w:rsidRPr="00540FEF">
                    <w:rPr>
                      <w:rFonts w:ascii="Times New Roman" w:eastAsia="Calibri" w:hAnsi="Times New Roman" w:cs="Times New Roman"/>
                      <w:color w:val="000000"/>
                      <w:sz w:val="24"/>
                      <w:szCs w:val="24"/>
                    </w:rPr>
                    <w:br/>
                    <w:t>16GB (1x16GB) DDR4 2666 ECC REG</w:t>
                  </w:r>
                  <w:r w:rsidRPr="00540FEF">
                    <w:rPr>
                      <w:rFonts w:ascii="Times New Roman" w:eastAsia="Calibri" w:hAnsi="Times New Roman" w:cs="Times New Roman"/>
                      <w:color w:val="000000"/>
                      <w:sz w:val="24"/>
                      <w:szCs w:val="24"/>
                    </w:rPr>
                    <w:br/>
                    <w:t xml:space="preserve">NVIDIA </w:t>
                  </w:r>
                  <w:proofErr w:type="spellStart"/>
                  <w:r w:rsidRPr="00540FEF">
                    <w:rPr>
                      <w:rFonts w:ascii="Times New Roman" w:eastAsia="Calibri" w:hAnsi="Times New Roman" w:cs="Times New Roman"/>
                      <w:color w:val="000000"/>
                      <w:sz w:val="24"/>
                      <w:szCs w:val="24"/>
                    </w:rPr>
                    <w:t>Qdr</w:t>
                  </w:r>
                  <w:proofErr w:type="spellEnd"/>
                  <w:r w:rsidRPr="00540FEF">
                    <w:rPr>
                      <w:rFonts w:ascii="Times New Roman" w:eastAsia="Calibri" w:hAnsi="Times New Roman" w:cs="Times New Roman"/>
                      <w:color w:val="000000"/>
                      <w:sz w:val="24"/>
                      <w:szCs w:val="24"/>
                    </w:rPr>
                    <w:t xml:space="preserve"> P620 2GB 4mDP </w:t>
                  </w:r>
                  <w:proofErr w:type="spellStart"/>
                  <w:r w:rsidRPr="00540FEF">
                    <w:rPr>
                      <w:rFonts w:ascii="Times New Roman" w:eastAsia="Calibri" w:hAnsi="Times New Roman" w:cs="Times New Roman"/>
                      <w:color w:val="000000"/>
                      <w:sz w:val="24"/>
                      <w:szCs w:val="24"/>
                    </w:rPr>
                    <w:t>Graphics</w:t>
                  </w:r>
                  <w:proofErr w:type="spellEnd"/>
                  <w:r w:rsidRPr="00540FEF">
                    <w:rPr>
                      <w:rFonts w:ascii="Times New Roman" w:eastAsia="Calibri" w:hAnsi="Times New Roman" w:cs="Times New Roman"/>
                      <w:color w:val="000000"/>
                      <w:sz w:val="24"/>
                      <w:szCs w:val="24"/>
                    </w:rPr>
                    <w:br/>
                    <w:t xml:space="preserve">HP Z </w:t>
                  </w:r>
                  <w:proofErr w:type="spellStart"/>
                  <w:r w:rsidRPr="00540FEF">
                    <w:rPr>
                      <w:rFonts w:ascii="Times New Roman" w:eastAsia="Calibri" w:hAnsi="Times New Roman" w:cs="Times New Roman"/>
                      <w:color w:val="000000"/>
                      <w:sz w:val="24"/>
                      <w:szCs w:val="24"/>
                    </w:rPr>
                    <w:t>Turbo</w:t>
                  </w:r>
                  <w:proofErr w:type="spellEnd"/>
                  <w:r w:rsidRPr="00540FEF">
                    <w:rPr>
                      <w:rFonts w:ascii="Times New Roman" w:eastAsia="Calibri" w:hAnsi="Times New Roman" w:cs="Times New Roman"/>
                      <w:color w:val="000000"/>
                      <w:sz w:val="24"/>
                      <w:szCs w:val="24"/>
                    </w:rPr>
                    <w:t xml:space="preserve"> </w:t>
                  </w:r>
                  <w:proofErr w:type="spellStart"/>
                  <w:r w:rsidRPr="00540FEF">
                    <w:rPr>
                      <w:rFonts w:ascii="Times New Roman" w:eastAsia="Calibri" w:hAnsi="Times New Roman" w:cs="Times New Roman"/>
                      <w:color w:val="000000"/>
                      <w:sz w:val="24"/>
                      <w:szCs w:val="24"/>
                    </w:rPr>
                    <w:t>Drive</w:t>
                  </w:r>
                  <w:proofErr w:type="spellEnd"/>
                  <w:r w:rsidRPr="00540FEF">
                    <w:rPr>
                      <w:rFonts w:ascii="Times New Roman" w:eastAsia="Calibri" w:hAnsi="Times New Roman" w:cs="Times New Roman"/>
                      <w:color w:val="000000"/>
                      <w:sz w:val="24"/>
                      <w:szCs w:val="24"/>
                    </w:rPr>
                    <w:t xml:space="preserve"> M.2 256GB TLC SSD</w:t>
                  </w:r>
                  <w:r w:rsidRPr="00540FEF">
                    <w:rPr>
                      <w:rFonts w:ascii="Times New Roman" w:eastAsia="Calibri" w:hAnsi="Times New Roman" w:cs="Times New Roman"/>
                      <w:color w:val="000000"/>
                      <w:sz w:val="24"/>
                      <w:szCs w:val="24"/>
                    </w:rPr>
                    <w:br/>
                    <w:t xml:space="preserve"> 2TB 7200 SATA 3.5in</w:t>
                  </w:r>
                  <w:r w:rsidRPr="00540FEF">
                    <w:rPr>
                      <w:rFonts w:ascii="Times New Roman" w:eastAsia="Calibri" w:hAnsi="Times New Roman" w:cs="Times New Roman"/>
                      <w:color w:val="000000"/>
                      <w:sz w:val="24"/>
                      <w:szCs w:val="24"/>
                    </w:rPr>
                    <w:br/>
                    <w:t xml:space="preserve">USB </w:t>
                  </w:r>
                  <w:proofErr w:type="spellStart"/>
                  <w:r w:rsidRPr="00540FEF">
                    <w:rPr>
                      <w:rFonts w:ascii="Times New Roman" w:eastAsia="Calibri" w:hAnsi="Times New Roman" w:cs="Times New Roman"/>
                      <w:color w:val="000000"/>
                      <w:sz w:val="24"/>
                      <w:szCs w:val="24"/>
                    </w:rPr>
                    <w:t>BusSlim</w:t>
                  </w:r>
                  <w:proofErr w:type="spellEnd"/>
                  <w:r w:rsidRPr="00540FEF">
                    <w:rPr>
                      <w:rFonts w:ascii="Times New Roman" w:eastAsia="Calibri" w:hAnsi="Times New Roman" w:cs="Times New Roman"/>
                      <w:color w:val="000000"/>
                      <w:sz w:val="24"/>
                      <w:szCs w:val="24"/>
                    </w:rPr>
                    <w:t xml:space="preserve"> </w:t>
                  </w:r>
                  <w:proofErr w:type="spellStart"/>
                  <w:r w:rsidRPr="00540FEF">
                    <w:rPr>
                      <w:rFonts w:ascii="Times New Roman" w:eastAsia="Calibri" w:hAnsi="Times New Roman" w:cs="Times New Roman"/>
                      <w:color w:val="000000"/>
                      <w:sz w:val="24"/>
                      <w:szCs w:val="24"/>
                    </w:rPr>
                    <w:t>Keyboard</w:t>
                  </w:r>
                  <w:proofErr w:type="spellEnd"/>
                  <w:r w:rsidRPr="00540FEF">
                    <w:rPr>
                      <w:rFonts w:ascii="Times New Roman" w:eastAsia="Calibri" w:hAnsi="Times New Roman" w:cs="Times New Roman"/>
                      <w:color w:val="000000"/>
                      <w:sz w:val="24"/>
                      <w:szCs w:val="24"/>
                    </w:rPr>
                    <w:br/>
                    <w:t>MUS WD USB OPT</w:t>
                  </w:r>
                  <w:r w:rsidRPr="00540FEF">
                    <w:rPr>
                      <w:rFonts w:ascii="Times New Roman" w:eastAsia="Calibri" w:hAnsi="Times New Roman" w:cs="Times New Roman"/>
                      <w:color w:val="000000"/>
                      <w:sz w:val="24"/>
                      <w:szCs w:val="24"/>
                    </w:rPr>
                    <w:br/>
                    <w:t xml:space="preserve"> 9.5 DVDWR 1st ODD</w:t>
                  </w:r>
                  <w:r w:rsidRPr="00540FEF">
                    <w:rPr>
                      <w:rFonts w:ascii="Times New Roman" w:eastAsia="Calibri" w:hAnsi="Times New Roman" w:cs="Times New Roman"/>
                      <w:color w:val="000000"/>
                      <w:sz w:val="24"/>
                      <w:szCs w:val="24"/>
                    </w:rPr>
                    <w:br/>
                  </w:r>
                  <w:proofErr w:type="spellStart"/>
                  <w:r w:rsidRPr="00540FEF">
                    <w:rPr>
                      <w:rFonts w:ascii="Times New Roman" w:eastAsia="Calibri" w:hAnsi="Times New Roman" w:cs="Times New Roman"/>
                      <w:color w:val="000000"/>
                      <w:sz w:val="24"/>
                      <w:szCs w:val="24"/>
                    </w:rPr>
                    <w:t>Base</w:t>
                  </w:r>
                  <w:proofErr w:type="spellEnd"/>
                  <w:r w:rsidRPr="00540FEF">
                    <w:rPr>
                      <w:rFonts w:ascii="Times New Roman" w:eastAsia="Calibri" w:hAnsi="Times New Roman" w:cs="Times New Roman"/>
                      <w:color w:val="000000"/>
                      <w:sz w:val="24"/>
                      <w:szCs w:val="24"/>
                    </w:rPr>
                    <w:t xml:space="preserve"> FIO 4xUSB3 </w:t>
                  </w:r>
                  <w:proofErr w:type="spellStart"/>
                  <w:r w:rsidRPr="00540FEF">
                    <w:rPr>
                      <w:rFonts w:ascii="Times New Roman" w:eastAsia="Calibri" w:hAnsi="Times New Roman" w:cs="Times New Roman"/>
                      <w:color w:val="000000"/>
                      <w:sz w:val="24"/>
                      <w:szCs w:val="24"/>
                    </w:rPr>
                    <w:t>TypeA</w:t>
                  </w:r>
                  <w:proofErr w:type="spellEnd"/>
                  <w:r w:rsidRPr="00540FEF">
                    <w:rPr>
                      <w:rFonts w:ascii="Times New Roman" w:eastAsia="Calibri" w:hAnsi="Times New Roman" w:cs="Times New Roman"/>
                      <w:color w:val="000000"/>
                      <w:sz w:val="24"/>
                      <w:szCs w:val="24"/>
                    </w:rPr>
                    <w:br/>
                    <w:t xml:space="preserve"> HP i350-T2 </w:t>
                  </w:r>
                  <w:proofErr w:type="spellStart"/>
                  <w:r w:rsidRPr="00540FEF">
                    <w:rPr>
                      <w:rFonts w:ascii="Times New Roman" w:eastAsia="Calibri" w:hAnsi="Times New Roman" w:cs="Times New Roman"/>
                      <w:color w:val="000000"/>
                      <w:sz w:val="24"/>
                      <w:szCs w:val="24"/>
                    </w:rPr>
                    <w:t>PCIe</w:t>
                  </w:r>
                  <w:proofErr w:type="spellEnd"/>
                  <w:r w:rsidRPr="00540FEF">
                    <w:rPr>
                      <w:rFonts w:ascii="Times New Roman" w:eastAsia="Calibri" w:hAnsi="Times New Roman" w:cs="Times New Roman"/>
                      <w:color w:val="000000"/>
                      <w:sz w:val="24"/>
                      <w:szCs w:val="24"/>
                    </w:rPr>
                    <w:t xml:space="preserve"> </w:t>
                  </w:r>
                  <w:proofErr w:type="spellStart"/>
                  <w:r w:rsidRPr="00540FEF">
                    <w:rPr>
                      <w:rFonts w:ascii="Times New Roman" w:eastAsia="Calibri" w:hAnsi="Times New Roman" w:cs="Times New Roman"/>
                      <w:color w:val="000000"/>
                      <w:sz w:val="24"/>
                      <w:szCs w:val="24"/>
                    </w:rPr>
                    <w:t>Dual</w:t>
                  </w:r>
                  <w:proofErr w:type="spellEnd"/>
                  <w:r w:rsidRPr="00540FEF">
                    <w:rPr>
                      <w:rFonts w:ascii="Times New Roman" w:eastAsia="Calibri" w:hAnsi="Times New Roman" w:cs="Times New Roman"/>
                      <w:color w:val="000000"/>
                      <w:sz w:val="24"/>
                      <w:szCs w:val="24"/>
                    </w:rPr>
                    <w:t xml:space="preserve"> </w:t>
                  </w:r>
                  <w:proofErr w:type="spellStart"/>
                  <w:r w:rsidRPr="00540FEF">
                    <w:rPr>
                      <w:rFonts w:ascii="Times New Roman" w:eastAsia="Calibri" w:hAnsi="Times New Roman" w:cs="Times New Roman"/>
                      <w:color w:val="000000"/>
                      <w:sz w:val="24"/>
                      <w:szCs w:val="24"/>
                    </w:rPr>
                    <w:t>Port</w:t>
                  </w:r>
                  <w:proofErr w:type="spellEnd"/>
                  <w:r w:rsidRPr="00540FEF">
                    <w:rPr>
                      <w:rFonts w:ascii="Times New Roman" w:eastAsia="Calibri" w:hAnsi="Times New Roman" w:cs="Times New Roman"/>
                      <w:color w:val="000000"/>
                      <w:sz w:val="24"/>
                      <w:szCs w:val="24"/>
                    </w:rPr>
                    <w:t xml:space="preserve"> </w:t>
                  </w:r>
                  <w:proofErr w:type="spellStart"/>
                  <w:r w:rsidRPr="00540FEF">
                    <w:rPr>
                      <w:rFonts w:ascii="Times New Roman" w:eastAsia="Calibri" w:hAnsi="Times New Roman" w:cs="Times New Roman"/>
                      <w:color w:val="000000"/>
                      <w:sz w:val="24"/>
                      <w:szCs w:val="24"/>
                    </w:rPr>
                    <w:t>Gigabit</w:t>
                  </w:r>
                  <w:proofErr w:type="spellEnd"/>
                  <w:r w:rsidRPr="00540FEF">
                    <w:rPr>
                      <w:rFonts w:ascii="Times New Roman" w:eastAsia="Calibri" w:hAnsi="Times New Roman" w:cs="Times New Roman"/>
                      <w:color w:val="000000"/>
                      <w:sz w:val="24"/>
                      <w:szCs w:val="24"/>
                    </w:rPr>
                    <w:t xml:space="preserve"> NIC</w:t>
                  </w:r>
                  <w:r w:rsidRPr="00540FEF">
                    <w:rPr>
                      <w:rFonts w:ascii="Times New Roman" w:eastAsia="Calibri" w:hAnsi="Times New Roman" w:cs="Times New Roman"/>
                      <w:color w:val="000000"/>
                      <w:sz w:val="24"/>
                      <w:szCs w:val="24"/>
                    </w:rPr>
                    <w:br/>
                    <w:t xml:space="preserve">HP </w:t>
                  </w:r>
                  <w:proofErr w:type="spellStart"/>
                  <w:r w:rsidRPr="00540FEF">
                    <w:rPr>
                      <w:rFonts w:ascii="Times New Roman" w:eastAsia="Calibri" w:hAnsi="Times New Roman" w:cs="Times New Roman"/>
                      <w:color w:val="000000"/>
                      <w:sz w:val="24"/>
                      <w:szCs w:val="24"/>
                    </w:rPr>
                    <w:t>Remote</w:t>
                  </w:r>
                  <w:proofErr w:type="spellEnd"/>
                  <w:r w:rsidRPr="00540FEF">
                    <w:rPr>
                      <w:rFonts w:ascii="Times New Roman" w:eastAsia="Calibri" w:hAnsi="Times New Roman" w:cs="Times New Roman"/>
                      <w:color w:val="000000"/>
                      <w:sz w:val="24"/>
                      <w:szCs w:val="24"/>
                    </w:rPr>
                    <w:t xml:space="preserve"> </w:t>
                  </w:r>
                  <w:proofErr w:type="spellStart"/>
                  <w:r w:rsidRPr="00540FEF">
                    <w:rPr>
                      <w:rFonts w:ascii="Times New Roman" w:eastAsia="Calibri" w:hAnsi="Times New Roman" w:cs="Times New Roman"/>
                      <w:color w:val="000000"/>
                      <w:sz w:val="24"/>
                      <w:szCs w:val="24"/>
                    </w:rPr>
                    <w:t>Graphics</w:t>
                  </w:r>
                  <w:proofErr w:type="spellEnd"/>
                  <w:r w:rsidRPr="00540FEF">
                    <w:rPr>
                      <w:rFonts w:ascii="Times New Roman" w:eastAsia="Calibri" w:hAnsi="Times New Roman" w:cs="Times New Roman"/>
                      <w:color w:val="000000"/>
                      <w:sz w:val="24"/>
                      <w:szCs w:val="24"/>
                    </w:rPr>
                    <w:t xml:space="preserve"> SW (RGS) </w:t>
                  </w:r>
                  <w:proofErr w:type="spellStart"/>
                  <w:r w:rsidRPr="00540FEF">
                    <w:rPr>
                      <w:rFonts w:ascii="Times New Roman" w:eastAsia="Calibri" w:hAnsi="Times New Roman" w:cs="Times New Roman"/>
                      <w:color w:val="000000"/>
                      <w:sz w:val="24"/>
                      <w:szCs w:val="24"/>
                    </w:rPr>
                    <w:t>for</w:t>
                  </w:r>
                  <w:proofErr w:type="spellEnd"/>
                  <w:r w:rsidRPr="00540FEF">
                    <w:rPr>
                      <w:rFonts w:ascii="Times New Roman" w:eastAsia="Calibri" w:hAnsi="Times New Roman" w:cs="Times New Roman"/>
                      <w:color w:val="000000"/>
                      <w:sz w:val="24"/>
                      <w:szCs w:val="24"/>
                    </w:rPr>
                    <w:t xml:space="preserve"> Z</w:t>
                  </w:r>
                  <w:r w:rsidRPr="00540FEF">
                    <w:rPr>
                      <w:rFonts w:ascii="Times New Roman" w:eastAsia="Calibri" w:hAnsi="Times New Roman" w:cs="Times New Roman"/>
                      <w:color w:val="000000"/>
                      <w:sz w:val="24"/>
                      <w:szCs w:val="24"/>
                    </w:rPr>
                    <w:br/>
                    <w:t xml:space="preserve"> 3/3/3 </w:t>
                  </w:r>
                  <w:proofErr w:type="spellStart"/>
                  <w:r w:rsidRPr="00540FEF">
                    <w:rPr>
                      <w:rFonts w:ascii="Times New Roman" w:eastAsia="Calibri" w:hAnsi="Times New Roman" w:cs="Times New Roman"/>
                      <w:color w:val="000000"/>
                      <w:sz w:val="24"/>
                      <w:szCs w:val="24"/>
                    </w:rPr>
                    <w:t>Warranty</w:t>
                  </w:r>
                  <w:proofErr w:type="spellEnd"/>
                  <w:r w:rsidRPr="00540FEF">
                    <w:rPr>
                      <w:rFonts w:ascii="Times New Roman" w:eastAsia="Calibri" w:hAnsi="Times New Roman" w:cs="Times New Roman"/>
                      <w:color w:val="000000"/>
                      <w:sz w:val="24"/>
                      <w:szCs w:val="24"/>
                    </w:rPr>
                    <w:br/>
                    <w:t xml:space="preserve"> HP Z4 </w:t>
                  </w:r>
                  <w:proofErr w:type="spellStart"/>
                  <w:r w:rsidRPr="00540FEF">
                    <w:rPr>
                      <w:rFonts w:ascii="Times New Roman" w:eastAsia="Calibri" w:hAnsi="Times New Roman" w:cs="Times New Roman"/>
                      <w:color w:val="000000"/>
                      <w:sz w:val="24"/>
                      <w:szCs w:val="24"/>
                    </w:rPr>
                    <w:t>Std</w:t>
                  </w:r>
                  <w:proofErr w:type="spellEnd"/>
                  <w:r w:rsidRPr="00540FEF">
                    <w:rPr>
                      <w:rFonts w:ascii="Times New Roman" w:eastAsia="Calibri" w:hAnsi="Times New Roman" w:cs="Times New Roman"/>
                      <w:color w:val="000000"/>
                      <w:sz w:val="24"/>
                      <w:szCs w:val="24"/>
                    </w:rPr>
                    <w:t xml:space="preserve"> CPU </w:t>
                  </w:r>
                  <w:proofErr w:type="spellStart"/>
                  <w:r w:rsidRPr="00540FEF">
                    <w:rPr>
                      <w:rFonts w:ascii="Times New Roman" w:eastAsia="Calibri" w:hAnsi="Times New Roman" w:cs="Times New Roman"/>
                      <w:color w:val="000000"/>
                      <w:sz w:val="24"/>
                      <w:szCs w:val="24"/>
                    </w:rPr>
                    <w:t>Cooling</w:t>
                  </w:r>
                  <w:proofErr w:type="spellEnd"/>
                  <w:r w:rsidRPr="00540FEF">
                    <w:rPr>
                      <w:rFonts w:ascii="Times New Roman" w:eastAsia="Calibri" w:hAnsi="Times New Roman" w:cs="Times New Roman"/>
                      <w:color w:val="000000"/>
                      <w:sz w:val="24"/>
                      <w:szCs w:val="24"/>
                    </w:rPr>
                    <w:t xml:space="preserve"> </w:t>
                  </w:r>
                  <w:proofErr w:type="spellStart"/>
                  <w:r w:rsidRPr="00540FEF">
                    <w:rPr>
                      <w:rFonts w:ascii="Times New Roman" w:eastAsia="Calibri" w:hAnsi="Times New Roman" w:cs="Times New Roman"/>
                      <w:color w:val="000000"/>
                      <w:sz w:val="24"/>
                      <w:szCs w:val="24"/>
                    </w:rPr>
                    <w:t>Solution</w:t>
                  </w:r>
                  <w:proofErr w:type="spellEnd"/>
                </w:p>
                <w:p w:rsidR="00317255" w:rsidRPr="00540FEF" w:rsidRDefault="00317255" w:rsidP="00540FEF">
                  <w:pPr>
                    <w:spacing w:after="0" w:line="240" w:lineRule="auto"/>
                    <w:rPr>
                      <w:rFonts w:ascii="Times New Roman" w:eastAsia="Calibri" w:hAnsi="Times New Roman" w:cs="Times New Roman"/>
                      <w:color w:val="000000"/>
                      <w:sz w:val="24"/>
                      <w:szCs w:val="24"/>
                    </w:rPr>
                  </w:pPr>
                  <w:r w:rsidRPr="00540FEF">
                    <w:rPr>
                      <w:rFonts w:ascii="Times New Roman" w:eastAsia="Calibri" w:hAnsi="Times New Roman" w:cs="Times New Roman"/>
                      <w:color w:val="000000"/>
                      <w:sz w:val="24"/>
                      <w:szCs w:val="24"/>
                      <w:lang w:val="ru-RU"/>
                    </w:rPr>
                    <w:t>М</w:t>
                  </w:r>
                  <w:proofErr w:type="spellStart"/>
                  <w:r w:rsidRPr="00540FEF">
                    <w:rPr>
                      <w:rFonts w:ascii="Times New Roman" w:eastAsia="Calibri" w:hAnsi="Times New Roman" w:cs="Times New Roman"/>
                      <w:color w:val="000000"/>
                      <w:sz w:val="24"/>
                      <w:szCs w:val="24"/>
                    </w:rPr>
                    <w:t>онітор</w:t>
                  </w:r>
                  <w:proofErr w:type="spellEnd"/>
                  <w:r w:rsidRPr="00540FEF">
                    <w:rPr>
                      <w:rFonts w:ascii="Times New Roman" w:eastAsia="Calibri" w:hAnsi="Times New Roman" w:cs="Times New Roman"/>
                      <w:color w:val="000000"/>
                      <w:sz w:val="24"/>
                      <w:szCs w:val="24"/>
                    </w:rPr>
                    <w:t xml:space="preserve">, 24" IPS РК VGA, HDMI, DP, USB, HAS HP Z24i G2 </w:t>
                  </w:r>
                  <w:proofErr w:type="spellStart"/>
                  <w:r w:rsidRPr="00540FEF">
                    <w:rPr>
                      <w:rFonts w:ascii="Times New Roman" w:eastAsia="Calibri" w:hAnsi="Times New Roman" w:cs="Times New Roman"/>
                      <w:color w:val="000000"/>
                      <w:sz w:val="24"/>
                      <w:szCs w:val="24"/>
                    </w:rPr>
                    <w:t>Display</w:t>
                  </w:r>
                  <w:proofErr w:type="spellEnd"/>
                  <w:r w:rsidRPr="00540FEF">
                    <w:rPr>
                      <w:rFonts w:ascii="Times New Roman" w:eastAsia="Calibri" w:hAnsi="Times New Roman" w:cs="Times New Roman"/>
                      <w:color w:val="000000"/>
                      <w:sz w:val="24"/>
                      <w:szCs w:val="24"/>
                    </w:rPr>
                    <w:t xml:space="preserve"> – 1 шт.</w:t>
                  </w:r>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bCs/>
                      <w:color w:val="000000"/>
                      <w:kern w:val="2"/>
                      <w:sz w:val="24"/>
                      <w:szCs w:val="24"/>
                      <w:lang w:eastAsia="zh-CN"/>
                    </w:rPr>
                    <w:t>Місце поставки:</w:t>
                  </w:r>
                  <w:smartTag w:uri="urn:schemas-microsoft-com:office:smarttags" w:element="metricconverter">
                    <w:smartTagPr>
                      <w:attr w:name="ProductID" w:val="01010, м"/>
                    </w:smartTagPr>
                    <w:r w:rsidRPr="00540FEF">
                      <w:rPr>
                        <w:rFonts w:ascii="Times New Roman" w:hAnsi="Times New Roman" w:cs="Times New Roman"/>
                        <w:sz w:val="24"/>
                        <w:szCs w:val="24"/>
                      </w:rPr>
                      <w:t xml:space="preserve"> 01010, м</w:t>
                    </w:r>
                  </w:smartTag>
                  <w:r w:rsidRPr="00540FEF">
                    <w:rPr>
                      <w:rFonts w:ascii="Times New Roman" w:hAnsi="Times New Roman" w:cs="Times New Roman"/>
                      <w:sz w:val="24"/>
                      <w:szCs w:val="24"/>
                    </w:rPr>
                    <w:t>. Київ, вул. Московська, 8, Національний центр управління та випробувань космічних засобів.</w:t>
                  </w:r>
                </w:p>
              </w:tc>
              <w:tc>
                <w:tcPr>
                  <w:tcW w:w="1134" w:type="dxa"/>
                  <w:tcBorders>
                    <w:top w:val="single" w:sz="7" w:space="0" w:color="000000"/>
                    <w:left w:val="single" w:sz="7" w:space="0" w:color="000000"/>
                    <w:bottom w:val="single" w:sz="7" w:space="0" w:color="000000"/>
                    <w:right w:val="single" w:sz="7" w:space="0" w:color="000000"/>
                  </w:tcBorders>
                </w:tcPr>
                <w:p w:rsidR="00317255" w:rsidRPr="00540FEF" w:rsidRDefault="00317255" w:rsidP="00F72391">
                  <w:pPr>
                    <w:jc w:val="center"/>
                    <w:rPr>
                      <w:rFonts w:ascii="Times New Roman" w:eastAsia="Calibri" w:hAnsi="Times New Roman" w:cs="Times New Roman"/>
                      <w:b/>
                      <w:color w:val="000000"/>
                      <w:sz w:val="24"/>
                      <w:szCs w:val="24"/>
                    </w:rPr>
                  </w:pPr>
                  <w:r w:rsidRPr="00540FEF">
                    <w:rPr>
                      <w:rFonts w:ascii="Times New Roman" w:eastAsia="Calibri" w:hAnsi="Times New Roman" w:cs="Times New Roman"/>
                      <w:b/>
                      <w:color w:val="000000"/>
                      <w:sz w:val="24"/>
                      <w:szCs w:val="24"/>
                      <w:lang w:val="ru-RU"/>
                    </w:rPr>
                    <w:t>комплект</w:t>
                  </w:r>
                </w:p>
              </w:tc>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7255" w:rsidRPr="00540FEF" w:rsidRDefault="00317255" w:rsidP="00F72391">
                  <w:pPr>
                    <w:jc w:val="center"/>
                    <w:rPr>
                      <w:rFonts w:ascii="Times New Roman" w:eastAsia="Calibri" w:hAnsi="Times New Roman" w:cs="Times New Roman"/>
                      <w:b/>
                      <w:color w:val="000000"/>
                      <w:sz w:val="24"/>
                      <w:szCs w:val="24"/>
                      <w:lang w:val="ru-RU"/>
                    </w:rPr>
                  </w:pPr>
                  <w:r w:rsidRPr="00540FEF">
                    <w:rPr>
                      <w:rFonts w:ascii="Times New Roman" w:eastAsia="Calibri" w:hAnsi="Times New Roman" w:cs="Times New Roman"/>
                      <w:b/>
                      <w:color w:val="000000"/>
                      <w:sz w:val="24"/>
                      <w:szCs w:val="24"/>
                      <w:lang w:val="ru-RU"/>
                    </w:rPr>
                    <w:t>2</w:t>
                  </w:r>
                </w:p>
              </w:tc>
            </w:tr>
            <w:tr w:rsidR="00317255" w:rsidRPr="00540FEF" w:rsidTr="002C2D8B">
              <w:trPr>
                <w:trHeight w:val="7257"/>
              </w:trPr>
              <w:tc>
                <w:tcPr>
                  <w:tcW w:w="5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7255" w:rsidRPr="00540FEF" w:rsidRDefault="00317255" w:rsidP="00F72391">
                  <w:pPr>
                    <w:jc w:val="center"/>
                    <w:rPr>
                      <w:rFonts w:ascii="Times New Roman" w:hAnsi="Times New Roman" w:cs="Times New Roman"/>
                      <w:b/>
                      <w:sz w:val="24"/>
                      <w:szCs w:val="24"/>
                    </w:rPr>
                  </w:pPr>
                  <w:r w:rsidRPr="00540FEF">
                    <w:rPr>
                      <w:rFonts w:ascii="Times New Roman" w:eastAsia="Calibri" w:hAnsi="Times New Roman" w:cs="Times New Roman"/>
                      <w:b/>
                      <w:color w:val="000000"/>
                      <w:sz w:val="24"/>
                      <w:szCs w:val="24"/>
                      <w:lang w:val="ru-RU"/>
                    </w:rPr>
                    <w:lastRenderedPageBreak/>
                    <w:t>2</w:t>
                  </w:r>
                </w:p>
              </w:tc>
              <w:tc>
                <w:tcPr>
                  <w:tcW w:w="17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7255" w:rsidRPr="00540FEF" w:rsidRDefault="00317255" w:rsidP="00F72391">
                  <w:pPr>
                    <w:rPr>
                      <w:rFonts w:ascii="Times New Roman" w:hAnsi="Times New Roman" w:cs="Times New Roman"/>
                      <w:b/>
                      <w:sz w:val="24"/>
                      <w:szCs w:val="24"/>
                    </w:rPr>
                  </w:pPr>
                  <w:r w:rsidRPr="00540FEF">
                    <w:rPr>
                      <w:rFonts w:ascii="Times New Roman" w:hAnsi="Times New Roman" w:cs="Times New Roman"/>
                      <w:b/>
                      <w:sz w:val="24"/>
                      <w:szCs w:val="24"/>
                    </w:rPr>
                    <w:t xml:space="preserve">АРМ обробки </w:t>
                  </w:r>
                  <w:r w:rsidRPr="00540FEF">
                    <w:rPr>
                      <w:rFonts w:ascii="Times New Roman" w:hAnsi="Times New Roman" w:cs="Times New Roman"/>
                      <w:b/>
                      <w:bCs/>
                      <w:sz w:val="24"/>
                      <w:szCs w:val="24"/>
                    </w:rPr>
                    <w:t>інформації отриманої від КА ДЗЗ</w:t>
                  </w:r>
                </w:p>
                <w:p w:rsidR="00317255" w:rsidRPr="00540FEF" w:rsidRDefault="00317255" w:rsidP="00F72391">
                  <w:pPr>
                    <w:rPr>
                      <w:rFonts w:ascii="Times New Roman" w:hAnsi="Times New Roman" w:cs="Times New Roman"/>
                      <w:b/>
                      <w:sz w:val="24"/>
                      <w:szCs w:val="24"/>
                    </w:rPr>
                  </w:pPr>
                </w:p>
              </w:tc>
              <w:tc>
                <w:tcPr>
                  <w:tcW w:w="52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7255" w:rsidRPr="00540FEF" w:rsidRDefault="00317255" w:rsidP="00540FEF">
                  <w:pPr>
                    <w:spacing w:after="0" w:line="240" w:lineRule="auto"/>
                    <w:rPr>
                      <w:rFonts w:ascii="Times New Roman" w:hAnsi="Times New Roman" w:cs="Times New Roman"/>
                      <w:b/>
                      <w:sz w:val="24"/>
                      <w:szCs w:val="24"/>
                    </w:rPr>
                  </w:pPr>
                  <w:r w:rsidRPr="00540FEF">
                    <w:rPr>
                      <w:rFonts w:ascii="Times New Roman" w:hAnsi="Times New Roman" w:cs="Times New Roman"/>
                      <w:b/>
                      <w:sz w:val="24"/>
                      <w:szCs w:val="24"/>
                    </w:rPr>
                    <w:t>Робоча станція HP Z4 G4 WKS (або еквівалент) у складі:</w:t>
                  </w:r>
                </w:p>
                <w:p w:rsidR="00317255" w:rsidRPr="00540FEF" w:rsidRDefault="00317255" w:rsidP="00540FEF">
                  <w:pPr>
                    <w:spacing w:after="0" w:line="240" w:lineRule="auto"/>
                    <w:rPr>
                      <w:rFonts w:ascii="Times New Roman" w:hAnsi="Times New Roman" w:cs="Times New Roman"/>
                      <w:sz w:val="24"/>
                      <w:szCs w:val="24"/>
                    </w:rPr>
                  </w:pPr>
                  <w:proofErr w:type="spellStart"/>
                  <w:r w:rsidRPr="00540FEF">
                    <w:rPr>
                      <w:rFonts w:ascii="Times New Roman" w:hAnsi="Times New Roman" w:cs="Times New Roman"/>
                      <w:sz w:val="24"/>
                      <w:szCs w:val="24"/>
                    </w:rPr>
                    <w:t>Single</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Unit</w:t>
                  </w:r>
                  <w:proofErr w:type="spellEnd"/>
                  <w:r w:rsidRPr="00540FEF">
                    <w:rPr>
                      <w:rFonts w:ascii="Times New Roman" w:hAnsi="Times New Roman" w:cs="Times New Roman"/>
                      <w:sz w:val="24"/>
                      <w:szCs w:val="24"/>
                    </w:rPr>
                    <w:t xml:space="preserve"> (TWR) </w:t>
                  </w:r>
                  <w:proofErr w:type="spellStart"/>
                  <w:r w:rsidRPr="00540FEF">
                    <w:rPr>
                      <w:rFonts w:ascii="Times New Roman" w:hAnsi="Times New Roman" w:cs="Times New Roman"/>
                      <w:sz w:val="24"/>
                      <w:szCs w:val="24"/>
                    </w:rPr>
                    <w:t>Packaging</w:t>
                  </w:r>
                  <w:proofErr w:type="spellEnd"/>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 xml:space="preserve">Z4 G4 90 750W </w:t>
                  </w:r>
                  <w:proofErr w:type="spellStart"/>
                  <w:r w:rsidRPr="00540FEF">
                    <w:rPr>
                      <w:rFonts w:ascii="Times New Roman" w:hAnsi="Times New Roman" w:cs="Times New Roman"/>
                      <w:sz w:val="24"/>
                      <w:szCs w:val="24"/>
                    </w:rPr>
                    <w:t>Chassis</w:t>
                  </w:r>
                  <w:proofErr w:type="spellEnd"/>
                </w:p>
                <w:p w:rsidR="00317255" w:rsidRPr="00540FEF" w:rsidRDefault="00317255" w:rsidP="00540FEF">
                  <w:pPr>
                    <w:spacing w:after="0" w:line="240" w:lineRule="auto"/>
                    <w:rPr>
                      <w:rFonts w:ascii="Times New Roman" w:hAnsi="Times New Roman" w:cs="Times New Roman"/>
                      <w:sz w:val="24"/>
                      <w:szCs w:val="24"/>
                    </w:rPr>
                  </w:pPr>
                  <w:proofErr w:type="spellStart"/>
                  <w:r w:rsidRPr="00540FEF">
                    <w:rPr>
                      <w:rFonts w:ascii="Times New Roman" w:hAnsi="Times New Roman" w:cs="Times New Roman"/>
                      <w:sz w:val="24"/>
                      <w:szCs w:val="24"/>
                    </w:rPr>
                    <w:t>Win</w:t>
                  </w:r>
                  <w:proofErr w:type="spellEnd"/>
                  <w:r w:rsidRPr="00540FEF">
                    <w:rPr>
                      <w:rFonts w:ascii="Times New Roman" w:hAnsi="Times New Roman" w:cs="Times New Roman"/>
                      <w:sz w:val="24"/>
                      <w:szCs w:val="24"/>
                    </w:rPr>
                    <w:t xml:space="preserve"> 10 </w:t>
                  </w:r>
                  <w:proofErr w:type="spellStart"/>
                  <w:r w:rsidRPr="00540FEF">
                    <w:rPr>
                      <w:rFonts w:ascii="Times New Roman" w:hAnsi="Times New Roman" w:cs="Times New Roman"/>
                      <w:sz w:val="24"/>
                      <w:szCs w:val="24"/>
                    </w:rPr>
                    <w:t>Pro</w:t>
                  </w:r>
                  <w:proofErr w:type="spellEnd"/>
                  <w:r w:rsidRPr="00540FEF">
                    <w:rPr>
                      <w:rFonts w:ascii="Times New Roman" w:hAnsi="Times New Roman" w:cs="Times New Roman"/>
                      <w:sz w:val="24"/>
                      <w:szCs w:val="24"/>
                    </w:rPr>
                    <w:t xml:space="preserve"> 64 WKST </w:t>
                  </w:r>
                  <w:proofErr w:type="spellStart"/>
                  <w:r w:rsidRPr="00540FEF">
                    <w:rPr>
                      <w:rFonts w:ascii="Times New Roman" w:hAnsi="Times New Roman" w:cs="Times New Roman"/>
                      <w:sz w:val="24"/>
                      <w:szCs w:val="24"/>
                    </w:rPr>
                    <w:t>Plus</w:t>
                  </w:r>
                  <w:proofErr w:type="spellEnd"/>
                </w:p>
                <w:p w:rsidR="00317255" w:rsidRPr="00540FEF" w:rsidRDefault="00317255" w:rsidP="00540FEF">
                  <w:pPr>
                    <w:spacing w:after="0" w:line="240" w:lineRule="auto"/>
                    <w:rPr>
                      <w:rFonts w:ascii="Times New Roman" w:hAnsi="Times New Roman" w:cs="Times New Roman"/>
                      <w:sz w:val="24"/>
                      <w:szCs w:val="24"/>
                    </w:rPr>
                  </w:pPr>
                  <w:proofErr w:type="spellStart"/>
                  <w:r w:rsidRPr="00540FEF">
                    <w:rPr>
                      <w:rFonts w:ascii="Times New Roman" w:hAnsi="Times New Roman" w:cs="Times New Roman"/>
                      <w:sz w:val="24"/>
                      <w:szCs w:val="24"/>
                    </w:rPr>
                    <w:t>Operating</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System</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Load</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to</w:t>
                  </w:r>
                  <w:proofErr w:type="spellEnd"/>
                  <w:r w:rsidRPr="00540FEF">
                    <w:rPr>
                      <w:rFonts w:ascii="Times New Roman" w:hAnsi="Times New Roman" w:cs="Times New Roman"/>
                      <w:sz w:val="24"/>
                      <w:szCs w:val="24"/>
                    </w:rPr>
                    <w:t xml:space="preserve"> SATA/SAS</w:t>
                  </w:r>
                </w:p>
                <w:p w:rsidR="00317255" w:rsidRPr="00540FEF" w:rsidRDefault="00317255" w:rsidP="00540FEF">
                  <w:pPr>
                    <w:spacing w:after="0" w:line="240" w:lineRule="auto"/>
                    <w:rPr>
                      <w:rFonts w:ascii="Times New Roman" w:hAnsi="Times New Roman" w:cs="Times New Roman"/>
                      <w:sz w:val="24"/>
                      <w:szCs w:val="24"/>
                    </w:rPr>
                  </w:pPr>
                  <w:proofErr w:type="spellStart"/>
                  <w:r w:rsidRPr="00540FEF">
                    <w:rPr>
                      <w:rFonts w:ascii="Times New Roman" w:hAnsi="Times New Roman" w:cs="Times New Roman"/>
                      <w:sz w:val="24"/>
                      <w:szCs w:val="24"/>
                    </w:rPr>
                    <w:t>Intel</w:t>
                  </w:r>
                  <w:proofErr w:type="spellEnd"/>
                  <w:r w:rsidRPr="00540FEF">
                    <w:rPr>
                      <w:rFonts w:ascii="Times New Roman" w:hAnsi="Times New Roman" w:cs="Times New Roman"/>
                      <w:sz w:val="24"/>
                      <w:szCs w:val="24"/>
                    </w:rPr>
                    <w:t xml:space="preserve"> XeonW-2235 3.8GHz 6C 130W </w:t>
                  </w:r>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128GB (4x32GB) DDR4 2933 ECC REG WW</w:t>
                  </w:r>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 xml:space="preserve">NVIDIA </w:t>
                  </w:r>
                  <w:proofErr w:type="spellStart"/>
                  <w:r w:rsidRPr="00540FEF">
                    <w:rPr>
                      <w:rFonts w:ascii="Times New Roman" w:hAnsi="Times New Roman" w:cs="Times New Roman"/>
                      <w:sz w:val="24"/>
                      <w:szCs w:val="24"/>
                    </w:rPr>
                    <w:t>Qdr</w:t>
                  </w:r>
                  <w:proofErr w:type="spellEnd"/>
                  <w:r w:rsidRPr="00540FEF">
                    <w:rPr>
                      <w:rFonts w:ascii="Times New Roman" w:hAnsi="Times New Roman" w:cs="Times New Roman"/>
                      <w:sz w:val="24"/>
                      <w:szCs w:val="24"/>
                    </w:rPr>
                    <w:t xml:space="preserve"> P2200 5GB 4DP </w:t>
                  </w:r>
                  <w:proofErr w:type="spellStart"/>
                  <w:r w:rsidRPr="00540FEF">
                    <w:rPr>
                      <w:rFonts w:ascii="Times New Roman" w:hAnsi="Times New Roman" w:cs="Times New Roman"/>
                      <w:sz w:val="24"/>
                      <w:szCs w:val="24"/>
                    </w:rPr>
                    <w:t>Graphics</w:t>
                  </w:r>
                  <w:proofErr w:type="spellEnd"/>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512GB 2.5in SATA SSD</w:t>
                  </w:r>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 xml:space="preserve">4TB 7200 SATA </w:t>
                  </w:r>
                  <w:proofErr w:type="spellStart"/>
                  <w:r w:rsidRPr="00540FEF">
                    <w:rPr>
                      <w:rFonts w:ascii="Times New Roman" w:hAnsi="Times New Roman" w:cs="Times New Roman"/>
                      <w:sz w:val="24"/>
                      <w:szCs w:val="24"/>
                    </w:rPr>
                    <w:t>Enterprise</w:t>
                  </w:r>
                  <w:proofErr w:type="spellEnd"/>
                  <w:r w:rsidRPr="00540FEF">
                    <w:rPr>
                      <w:rFonts w:ascii="Times New Roman" w:hAnsi="Times New Roman" w:cs="Times New Roman"/>
                      <w:sz w:val="24"/>
                      <w:szCs w:val="24"/>
                    </w:rPr>
                    <w:t xml:space="preserve"> 3.5in 2nd</w:t>
                  </w:r>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 xml:space="preserve">USB </w:t>
                  </w:r>
                  <w:proofErr w:type="spellStart"/>
                  <w:r w:rsidRPr="00540FEF">
                    <w:rPr>
                      <w:rFonts w:ascii="Times New Roman" w:hAnsi="Times New Roman" w:cs="Times New Roman"/>
                      <w:sz w:val="24"/>
                      <w:szCs w:val="24"/>
                    </w:rPr>
                    <w:t>BusSlim</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Keyboard</w:t>
                  </w:r>
                  <w:proofErr w:type="spellEnd"/>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MUS WD USB OPT</w:t>
                  </w:r>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9.5 DVDWR 1st ODD</w:t>
                  </w:r>
                </w:p>
                <w:p w:rsidR="00317255" w:rsidRPr="00540FEF" w:rsidRDefault="00317255" w:rsidP="00540FEF">
                  <w:pPr>
                    <w:spacing w:after="0" w:line="240" w:lineRule="auto"/>
                    <w:rPr>
                      <w:rFonts w:ascii="Times New Roman" w:hAnsi="Times New Roman" w:cs="Times New Roman"/>
                      <w:sz w:val="24"/>
                      <w:szCs w:val="24"/>
                    </w:rPr>
                  </w:pPr>
                  <w:proofErr w:type="spellStart"/>
                  <w:r w:rsidRPr="00540FEF">
                    <w:rPr>
                      <w:rFonts w:ascii="Times New Roman" w:hAnsi="Times New Roman" w:cs="Times New Roman"/>
                      <w:sz w:val="24"/>
                      <w:szCs w:val="24"/>
                    </w:rPr>
                    <w:t>Base</w:t>
                  </w:r>
                  <w:proofErr w:type="spellEnd"/>
                  <w:r w:rsidRPr="00540FEF">
                    <w:rPr>
                      <w:rFonts w:ascii="Times New Roman" w:hAnsi="Times New Roman" w:cs="Times New Roman"/>
                      <w:sz w:val="24"/>
                      <w:szCs w:val="24"/>
                    </w:rPr>
                    <w:t xml:space="preserve"> FIO 4xUSB3 </w:t>
                  </w:r>
                  <w:proofErr w:type="spellStart"/>
                  <w:r w:rsidRPr="00540FEF">
                    <w:rPr>
                      <w:rFonts w:ascii="Times New Roman" w:hAnsi="Times New Roman" w:cs="Times New Roman"/>
                      <w:sz w:val="24"/>
                      <w:szCs w:val="24"/>
                    </w:rPr>
                    <w:t>TypeA</w:t>
                  </w:r>
                  <w:proofErr w:type="spellEnd"/>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 xml:space="preserve">HP </w:t>
                  </w:r>
                  <w:proofErr w:type="spellStart"/>
                  <w:r w:rsidRPr="00540FEF">
                    <w:rPr>
                      <w:rFonts w:ascii="Times New Roman" w:hAnsi="Times New Roman" w:cs="Times New Roman"/>
                      <w:sz w:val="24"/>
                      <w:szCs w:val="24"/>
                    </w:rPr>
                    <w:t>Remote</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Graphics</w:t>
                  </w:r>
                  <w:proofErr w:type="spellEnd"/>
                  <w:r w:rsidRPr="00540FEF">
                    <w:rPr>
                      <w:rFonts w:ascii="Times New Roman" w:hAnsi="Times New Roman" w:cs="Times New Roman"/>
                      <w:sz w:val="24"/>
                      <w:szCs w:val="24"/>
                    </w:rPr>
                    <w:t xml:space="preserve"> SW (RGS) </w:t>
                  </w:r>
                  <w:proofErr w:type="spellStart"/>
                  <w:r w:rsidRPr="00540FEF">
                    <w:rPr>
                      <w:rFonts w:ascii="Times New Roman" w:hAnsi="Times New Roman" w:cs="Times New Roman"/>
                      <w:sz w:val="24"/>
                      <w:szCs w:val="24"/>
                    </w:rPr>
                    <w:t>for</w:t>
                  </w:r>
                  <w:proofErr w:type="spellEnd"/>
                  <w:r w:rsidRPr="00540FEF">
                    <w:rPr>
                      <w:rFonts w:ascii="Times New Roman" w:hAnsi="Times New Roman" w:cs="Times New Roman"/>
                      <w:sz w:val="24"/>
                      <w:szCs w:val="24"/>
                    </w:rPr>
                    <w:t xml:space="preserve"> Z</w:t>
                  </w:r>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 xml:space="preserve">3/3/3 </w:t>
                  </w:r>
                  <w:proofErr w:type="spellStart"/>
                  <w:r w:rsidRPr="00540FEF">
                    <w:rPr>
                      <w:rFonts w:ascii="Times New Roman" w:hAnsi="Times New Roman" w:cs="Times New Roman"/>
                      <w:sz w:val="24"/>
                      <w:szCs w:val="24"/>
                    </w:rPr>
                    <w:t>Warranty</w:t>
                  </w:r>
                  <w:proofErr w:type="spellEnd"/>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 xml:space="preserve">HP Z4 G4 </w:t>
                  </w:r>
                  <w:proofErr w:type="spellStart"/>
                  <w:r w:rsidRPr="00540FEF">
                    <w:rPr>
                      <w:rFonts w:ascii="Times New Roman" w:hAnsi="Times New Roman" w:cs="Times New Roman"/>
                      <w:sz w:val="24"/>
                      <w:szCs w:val="24"/>
                    </w:rPr>
                    <w:t>Memory</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Cooling</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Solution</w:t>
                  </w:r>
                  <w:proofErr w:type="spellEnd"/>
                </w:p>
                <w:p w:rsidR="00317255" w:rsidRPr="00540FEF" w:rsidRDefault="00317255" w:rsidP="00540FEF">
                  <w:pPr>
                    <w:spacing w:after="0" w:line="240" w:lineRule="auto"/>
                    <w:rPr>
                      <w:rFonts w:ascii="Times New Roman" w:hAnsi="Times New Roman" w:cs="Times New Roman"/>
                      <w:sz w:val="24"/>
                      <w:szCs w:val="24"/>
                    </w:rPr>
                  </w:pPr>
                  <w:proofErr w:type="spellStart"/>
                  <w:r w:rsidRPr="00540FEF">
                    <w:rPr>
                      <w:rFonts w:ascii="Times New Roman" w:hAnsi="Times New Roman" w:cs="Times New Roman"/>
                      <w:sz w:val="24"/>
                      <w:szCs w:val="24"/>
                    </w:rPr>
                    <w:t>No</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Adapters</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Needed</w:t>
                  </w:r>
                  <w:proofErr w:type="spellEnd"/>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HP Z4 G4 465W/750W CKIT</w:t>
                  </w:r>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 xml:space="preserve">HP Z4 </w:t>
                  </w:r>
                  <w:proofErr w:type="spellStart"/>
                  <w:r w:rsidRPr="00540FEF">
                    <w:rPr>
                      <w:rFonts w:ascii="Times New Roman" w:hAnsi="Times New Roman" w:cs="Times New Roman"/>
                      <w:sz w:val="24"/>
                      <w:szCs w:val="24"/>
                    </w:rPr>
                    <w:t>Std</w:t>
                  </w:r>
                  <w:proofErr w:type="spellEnd"/>
                  <w:r w:rsidRPr="00540FEF">
                    <w:rPr>
                      <w:rFonts w:ascii="Times New Roman" w:hAnsi="Times New Roman" w:cs="Times New Roman"/>
                      <w:sz w:val="24"/>
                      <w:szCs w:val="24"/>
                    </w:rPr>
                    <w:t xml:space="preserve"> CPU </w:t>
                  </w:r>
                  <w:proofErr w:type="spellStart"/>
                  <w:r w:rsidRPr="00540FEF">
                    <w:rPr>
                      <w:rFonts w:ascii="Times New Roman" w:hAnsi="Times New Roman" w:cs="Times New Roman"/>
                      <w:sz w:val="24"/>
                      <w:szCs w:val="24"/>
                    </w:rPr>
                    <w:t>Cooling</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Solution</w:t>
                  </w:r>
                  <w:proofErr w:type="spellEnd"/>
                </w:p>
                <w:p w:rsidR="00317255" w:rsidRPr="00540FEF" w:rsidRDefault="00317255" w:rsidP="00540FEF">
                  <w:pPr>
                    <w:spacing w:after="0" w:line="240" w:lineRule="auto"/>
                    <w:rPr>
                      <w:rFonts w:ascii="Times New Roman" w:hAnsi="Times New Roman" w:cs="Times New Roman"/>
                      <w:sz w:val="24"/>
                      <w:szCs w:val="24"/>
                    </w:rPr>
                  </w:pPr>
                  <w:r w:rsidRPr="00540FEF">
                    <w:rPr>
                      <w:rFonts w:ascii="Times New Roman" w:hAnsi="Times New Roman" w:cs="Times New Roman"/>
                      <w:sz w:val="24"/>
                      <w:szCs w:val="24"/>
                    </w:rPr>
                    <w:t xml:space="preserve">Монітор HP Z32 UHD 4k </w:t>
                  </w:r>
                  <w:proofErr w:type="spellStart"/>
                  <w:r w:rsidRPr="00540FEF">
                    <w:rPr>
                      <w:rFonts w:ascii="Times New Roman" w:hAnsi="Times New Roman" w:cs="Times New Roman"/>
                      <w:sz w:val="24"/>
                      <w:szCs w:val="24"/>
                    </w:rPr>
                    <w:t>Micro</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Edge</w:t>
                  </w:r>
                  <w:proofErr w:type="spellEnd"/>
                  <w:r w:rsidRPr="00540FEF">
                    <w:rPr>
                      <w:rFonts w:ascii="Times New Roman" w:hAnsi="Times New Roman" w:cs="Times New Roman"/>
                      <w:sz w:val="24"/>
                      <w:szCs w:val="24"/>
                    </w:rPr>
                    <w:t xml:space="preserve"> </w:t>
                  </w:r>
                  <w:proofErr w:type="spellStart"/>
                  <w:r w:rsidRPr="00540FEF">
                    <w:rPr>
                      <w:rFonts w:ascii="Times New Roman" w:hAnsi="Times New Roman" w:cs="Times New Roman"/>
                      <w:sz w:val="24"/>
                      <w:szCs w:val="24"/>
                    </w:rPr>
                    <w:t>Display</w:t>
                  </w:r>
                  <w:proofErr w:type="spellEnd"/>
                  <w:r w:rsidRPr="00540FEF">
                    <w:rPr>
                      <w:rFonts w:ascii="Times New Roman" w:hAnsi="Times New Roman" w:cs="Times New Roman"/>
                      <w:sz w:val="24"/>
                      <w:szCs w:val="24"/>
                    </w:rPr>
                    <w:t>- 2шт.</w:t>
                  </w:r>
                </w:p>
                <w:p w:rsidR="00317255" w:rsidRPr="00540FEF" w:rsidRDefault="00317255" w:rsidP="002C2D8B">
                  <w:pPr>
                    <w:spacing w:after="0" w:line="240" w:lineRule="auto"/>
                    <w:rPr>
                      <w:rFonts w:ascii="Times New Roman" w:hAnsi="Times New Roman" w:cs="Times New Roman"/>
                      <w:sz w:val="24"/>
                      <w:szCs w:val="24"/>
                    </w:rPr>
                  </w:pPr>
                  <w:r w:rsidRPr="00540FEF">
                    <w:rPr>
                      <w:rFonts w:ascii="Times New Roman" w:hAnsi="Times New Roman" w:cs="Times New Roman"/>
                      <w:bCs/>
                      <w:color w:val="000000"/>
                      <w:kern w:val="2"/>
                      <w:sz w:val="24"/>
                      <w:szCs w:val="24"/>
                      <w:lang w:eastAsia="zh-CN"/>
                    </w:rPr>
                    <w:t>Місце поставки:</w:t>
                  </w:r>
                  <w:smartTag w:uri="urn:schemas-microsoft-com:office:smarttags" w:element="metricconverter">
                    <w:smartTagPr>
                      <w:attr w:name="ProductID" w:val="01010, м"/>
                    </w:smartTagPr>
                    <w:r w:rsidRPr="00540FEF">
                      <w:rPr>
                        <w:rFonts w:ascii="Times New Roman" w:hAnsi="Times New Roman" w:cs="Times New Roman"/>
                        <w:sz w:val="24"/>
                        <w:szCs w:val="24"/>
                      </w:rPr>
                      <w:t xml:space="preserve"> 01010, м</w:t>
                    </w:r>
                  </w:smartTag>
                  <w:r w:rsidRPr="00540FEF">
                    <w:rPr>
                      <w:rFonts w:ascii="Times New Roman" w:hAnsi="Times New Roman" w:cs="Times New Roman"/>
                      <w:sz w:val="24"/>
                      <w:szCs w:val="24"/>
                    </w:rPr>
                    <w:t>. Київ, вул. Московська, 8, Національний центр управління та випробувань космічних засобів.</w:t>
                  </w:r>
                </w:p>
              </w:tc>
              <w:tc>
                <w:tcPr>
                  <w:tcW w:w="1134" w:type="dxa"/>
                  <w:tcBorders>
                    <w:top w:val="single" w:sz="7" w:space="0" w:color="000000"/>
                    <w:left w:val="single" w:sz="7" w:space="0" w:color="000000"/>
                    <w:bottom w:val="single" w:sz="7" w:space="0" w:color="000000"/>
                    <w:right w:val="single" w:sz="7" w:space="0" w:color="000000"/>
                  </w:tcBorders>
                </w:tcPr>
                <w:p w:rsidR="00317255" w:rsidRPr="00540FEF" w:rsidRDefault="00317255" w:rsidP="00F72391">
                  <w:pPr>
                    <w:jc w:val="center"/>
                    <w:rPr>
                      <w:rFonts w:ascii="Times New Roman" w:eastAsia="Calibri" w:hAnsi="Times New Roman" w:cs="Times New Roman"/>
                      <w:color w:val="000000"/>
                      <w:sz w:val="24"/>
                      <w:szCs w:val="24"/>
                    </w:rPr>
                  </w:pPr>
                  <w:r w:rsidRPr="00540FEF">
                    <w:rPr>
                      <w:rFonts w:ascii="Times New Roman" w:eastAsia="Calibri" w:hAnsi="Times New Roman" w:cs="Times New Roman"/>
                      <w:b/>
                      <w:color w:val="000000"/>
                      <w:sz w:val="24"/>
                      <w:szCs w:val="24"/>
                      <w:lang w:val="ru-RU"/>
                    </w:rPr>
                    <w:t>комплект</w:t>
                  </w:r>
                </w:p>
              </w:tc>
              <w:tc>
                <w:tcPr>
                  <w:tcW w:w="127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17255" w:rsidRPr="00540FEF" w:rsidRDefault="00317255" w:rsidP="00F72391">
                  <w:pPr>
                    <w:jc w:val="center"/>
                    <w:rPr>
                      <w:rFonts w:ascii="Times New Roman" w:hAnsi="Times New Roman" w:cs="Times New Roman"/>
                      <w:b/>
                      <w:sz w:val="24"/>
                      <w:szCs w:val="24"/>
                      <w:lang w:val="ru-RU"/>
                    </w:rPr>
                  </w:pPr>
                  <w:r w:rsidRPr="00540FEF">
                    <w:rPr>
                      <w:rFonts w:ascii="Times New Roman" w:eastAsia="Calibri" w:hAnsi="Times New Roman" w:cs="Times New Roman"/>
                      <w:b/>
                      <w:color w:val="000000"/>
                      <w:sz w:val="24"/>
                      <w:szCs w:val="24"/>
                      <w:lang w:val="ru-RU"/>
                    </w:rPr>
                    <w:t>4</w:t>
                  </w:r>
                </w:p>
              </w:tc>
            </w:tr>
          </w:tbl>
          <w:p w:rsidR="00317255" w:rsidRPr="00317255" w:rsidRDefault="00317255" w:rsidP="00F72391">
            <w:pPr>
              <w:rPr>
                <w:rFonts w:ascii="Times New Roman" w:hAnsi="Times New Roman" w:cs="Times New Roman"/>
                <w:sz w:val="28"/>
                <w:szCs w:val="28"/>
              </w:rPr>
            </w:pPr>
          </w:p>
        </w:tc>
      </w:tr>
    </w:tbl>
    <w:p w:rsidR="00FE389F" w:rsidRPr="002C2D8B" w:rsidRDefault="00FE389F" w:rsidP="002C2D8B">
      <w:pPr>
        <w:pStyle w:val="a4"/>
        <w:numPr>
          <w:ilvl w:val="0"/>
          <w:numId w:val="1"/>
        </w:numPr>
        <w:tabs>
          <w:tab w:val="left" w:pos="0"/>
          <w:tab w:val="left" w:pos="851"/>
        </w:tabs>
        <w:spacing w:before="120" w:after="0" w:line="240" w:lineRule="auto"/>
        <w:ind w:left="782" w:hanging="73"/>
        <w:jc w:val="both"/>
        <w:rPr>
          <w:rFonts w:ascii="Times New Roman" w:eastAsia="Times New Roman" w:hAnsi="Times New Roman" w:cs="Times New Roman"/>
          <w:b/>
          <w:sz w:val="28"/>
          <w:szCs w:val="28"/>
          <w:lang w:eastAsia="ru-RU"/>
        </w:rPr>
      </w:pPr>
      <w:r w:rsidRPr="002C2D8B">
        <w:rPr>
          <w:rFonts w:ascii="Times New Roman" w:eastAsia="Times New Roman" w:hAnsi="Times New Roman" w:cs="Times New Roman"/>
          <w:b/>
          <w:sz w:val="28"/>
          <w:szCs w:val="28"/>
          <w:lang w:eastAsia="ru-RU"/>
        </w:rPr>
        <w:lastRenderedPageBreak/>
        <w:t>Обґрунтування розміру бюджетного призначення:</w:t>
      </w:r>
    </w:p>
    <w:p w:rsidR="00FE389F" w:rsidRPr="008B5AE5" w:rsidRDefault="00FE389F" w:rsidP="00317255">
      <w:pPr>
        <w:tabs>
          <w:tab w:val="left" w:pos="851"/>
        </w:tabs>
        <w:spacing w:before="120" w:after="0" w:line="240" w:lineRule="auto"/>
        <w:jc w:val="both"/>
        <w:rPr>
          <w:rFonts w:ascii="Times New Roman" w:eastAsia="Times New Roman" w:hAnsi="Times New Roman" w:cs="Times New Roman"/>
          <w:sz w:val="28"/>
          <w:szCs w:val="28"/>
          <w:lang w:eastAsia="ru-RU"/>
        </w:rPr>
      </w:pPr>
      <w:r w:rsidRPr="008B5AE5">
        <w:rPr>
          <w:rFonts w:ascii="Times New Roman" w:eastAsia="Times New Roman" w:hAnsi="Times New Roman" w:cs="Times New Roman"/>
          <w:sz w:val="28"/>
          <w:szCs w:val="28"/>
          <w:lang w:eastAsia="ru-RU"/>
        </w:rPr>
        <w:t>Розмір бюджетного призначення для предмета закупівлі «</w:t>
      </w:r>
      <w:r w:rsidR="00317255" w:rsidRPr="00FE389F">
        <w:rPr>
          <w:rFonts w:ascii="Times New Roman" w:hAnsi="Times New Roman" w:cs="Times New Roman"/>
          <w:bCs/>
          <w:sz w:val="28"/>
          <w:szCs w:val="28"/>
        </w:rPr>
        <w:t xml:space="preserve">30210000-4 </w:t>
      </w:r>
      <w:r w:rsidR="00317255" w:rsidRPr="00FE389F">
        <w:rPr>
          <w:rFonts w:ascii="Times New Roman" w:hAnsi="Times New Roman" w:cs="Times New Roman"/>
          <w:sz w:val="28"/>
          <w:szCs w:val="28"/>
          <w:lang w:eastAsia="uk-UA"/>
        </w:rPr>
        <w:t>Машини для обробки даних (апаратна частина)</w:t>
      </w:r>
      <w:r w:rsidRPr="008B5AE5">
        <w:rPr>
          <w:rFonts w:ascii="Times New Roman" w:eastAsia="Times New Roman" w:hAnsi="Times New Roman" w:cs="Times New Roman"/>
          <w:sz w:val="28"/>
          <w:szCs w:val="28"/>
          <w:lang w:eastAsia="ru-RU"/>
        </w:rPr>
        <w:t xml:space="preserve">» відповідає розрахунку видатків до кошторису </w:t>
      </w:r>
      <w:r>
        <w:rPr>
          <w:rFonts w:ascii="Times New Roman" w:eastAsia="Times New Roman" w:hAnsi="Times New Roman" w:cs="Times New Roman"/>
          <w:sz w:val="28"/>
          <w:szCs w:val="28"/>
          <w:lang w:eastAsia="ru-RU"/>
        </w:rPr>
        <w:t>Національного центру управління та випробувань космічних засобів</w:t>
      </w:r>
      <w:r w:rsidRPr="008B5AE5">
        <w:rPr>
          <w:rFonts w:ascii="Times New Roman" w:eastAsia="Times New Roman" w:hAnsi="Times New Roman" w:cs="Times New Roman"/>
          <w:sz w:val="28"/>
          <w:szCs w:val="28"/>
          <w:lang w:eastAsia="ru-RU"/>
        </w:rPr>
        <w:t xml:space="preserve"> на 2021 рік (загальний фонд) за КПКВК </w:t>
      </w:r>
      <w:r>
        <w:rPr>
          <w:rFonts w:ascii="Times New Roman" w:eastAsia="Times New Roman" w:hAnsi="Times New Roman" w:cs="Times New Roman"/>
          <w:sz w:val="28"/>
          <w:szCs w:val="28"/>
          <w:lang w:eastAsia="ru-RU"/>
        </w:rPr>
        <w:t>6381050.</w:t>
      </w:r>
    </w:p>
    <w:p w:rsidR="00FE389F" w:rsidRDefault="00FE389F" w:rsidP="00FE389F">
      <w:pPr>
        <w:tabs>
          <w:tab w:val="left" w:pos="851"/>
        </w:tabs>
        <w:spacing w:after="0" w:line="240" w:lineRule="auto"/>
        <w:ind w:left="709"/>
        <w:jc w:val="both"/>
        <w:rPr>
          <w:rFonts w:ascii="Times New Roman" w:eastAsia="Times New Roman" w:hAnsi="Times New Roman" w:cs="Times New Roman"/>
          <w:b/>
          <w:sz w:val="28"/>
          <w:szCs w:val="28"/>
          <w:lang w:eastAsia="ru-RU"/>
        </w:rPr>
      </w:pPr>
    </w:p>
    <w:p w:rsidR="00FE389F" w:rsidRDefault="00FE389F" w:rsidP="00FE389F">
      <w:pPr>
        <w:numPr>
          <w:ilvl w:val="0"/>
          <w:numId w:val="1"/>
        </w:numPr>
        <w:tabs>
          <w:tab w:val="left" w:pos="851"/>
        </w:tabs>
        <w:spacing w:after="0" w:line="240" w:lineRule="auto"/>
        <w:ind w:left="0" w:firstLine="709"/>
        <w:jc w:val="both"/>
        <w:rPr>
          <w:rFonts w:ascii="Times New Roman" w:eastAsia="Times New Roman" w:hAnsi="Times New Roman" w:cs="Times New Roman"/>
          <w:b/>
          <w:sz w:val="28"/>
          <w:szCs w:val="28"/>
          <w:lang w:eastAsia="ru-RU"/>
        </w:rPr>
      </w:pPr>
      <w:r w:rsidRPr="008B5AE5">
        <w:rPr>
          <w:rFonts w:ascii="Times New Roman" w:eastAsia="Times New Roman" w:hAnsi="Times New Roman" w:cs="Times New Roman"/>
          <w:b/>
          <w:sz w:val="28"/>
          <w:szCs w:val="28"/>
          <w:lang w:eastAsia="ru-RU"/>
        </w:rPr>
        <w:t xml:space="preserve">Обґрунтування </w:t>
      </w:r>
      <w:r w:rsidRPr="00DB4950">
        <w:rPr>
          <w:rFonts w:ascii="Times New Roman" w:eastAsia="Times New Roman" w:hAnsi="Times New Roman" w:cs="Times New Roman"/>
          <w:b/>
          <w:sz w:val="28"/>
          <w:szCs w:val="28"/>
          <w:lang w:eastAsia="ru-RU"/>
        </w:rPr>
        <w:t>очікуваної вартості предмета закупівл</w:t>
      </w:r>
      <w:r>
        <w:rPr>
          <w:rFonts w:ascii="Times New Roman" w:eastAsia="Times New Roman" w:hAnsi="Times New Roman" w:cs="Times New Roman"/>
          <w:b/>
          <w:sz w:val="28"/>
          <w:szCs w:val="28"/>
          <w:lang w:eastAsia="ru-RU"/>
        </w:rPr>
        <w:t>і</w:t>
      </w:r>
      <w:r w:rsidRPr="008B5AE5">
        <w:rPr>
          <w:rFonts w:ascii="Times New Roman" w:eastAsia="Times New Roman" w:hAnsi="Times New Roman" w:cs="Times New Roman"/>
          <w:b/>
          <w:sz w:val="28"/>
          <w:szCs w:val="28"/>
          <w:lang w:eastAsia="ru-RU"/>
        </w:rPr>
        <w:t>:</w:t>
      </w:r>
    </w:p>
    <w:p w:rsidR="00317255" w:rsidRPr="00DE093E" w:rsidRDefault="00FE389F" w:rsidP="00317255">
      <w:pPr>
        <w:shd w:val="clear" w:color="auto" w:fill="FFFFFF"/>
        <w:spacing w:after="0" w:line="240" w:lineRule="auto"/>
        <w:ind w:firstLine="567"/>
        <w:jc w:val="both"/>
        <w:rPr>
          <w:rFonts w:ascii="Times New Roman" w:hAnsi="Times New Roman" w:cs="Times New Roman"/>
          <w:sz w:val="28"/>
          <w:szCs w:val="28"/>
        </w:rPr>
      </w:pPr>
      <w:r w:rsidRPr="00EC2E15">
        <w:rPr>
          <w:rFonts w:ascii="Times New Roman" w:hAnsi="Times New Roman" w:cs="Times New Roman"/>
          <w:sz w:val="28"/>
          <w:szCs w:val="28"/>
          <w:lang w:eastAsia="uk-UA"/>
        </w:rPr>
        <w:t xml:space="preserve">Визначення очікуваної вартості предмета закупівлі виконувалось відповідно до </w:t>
      </w:r>
      <w:r w:rsidRPr="00EC2E15">
        <w:rPr>
          <w:rFonts w:ascii="Times New Roman" w:hAnsi="Times New Roman" w:cs="Times New Roman"/>
          <w:sz w:val="28"/>
          <w:szCs w:val="28"/>
        </w:rPr>
        <w:t>«Примірної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17255" w:rsidRDefault="00317255" w:rsidP="00317255">
      <w:pPr>
        <w:spacing w:after="0" w:line="240" w:lineRule="auto"/>
        <w:ind w:firstLine="426"/>
        <w:rPr>
          <w:rFonts w:ascii="Times New Roman" w:hAnsi="Times New Roman" w:cs="Times New Roman"/>
          <w:sz w:val="28"/>
          <w:szCs w:val="28"/>
        </w:rPr>
      </w:pPr>
      <w:r w:rsidRPr="00DE093E">
        <w:rPr>
          <w:rFonts w:ascii="Times New Roman" w:hAnsi="Times New Roman" w:cs="Times New Roman"/>
          <w:sz w:val="28"/>
          <w:szCs w:val="28"/>
        </w:rPr>
        <w:t>Зроблено запити і отримано</w:t>
      </w:r>
      <w:r>
        <w:rPr>
          <w:rFonts w:ascii="Times New Roman" w:hAnsi="Times New Roman" w:cs="Times New Roman"/>
          <w:sz w:val="28"/>
          <w:szCs w:val="28"/>
        </w:rPr>
        <w:t xml:space="preserve"> (Додаються)</w:t>
      </w:r>
      <w:r w:rsidRPr="00DE093E">
        <w:rPr>
          <w:rFonts w:ascii="Times New Roman" w:hAnsi="Times New Roman" w:cs="Times New Roman"/>
          <w:sz w:val="28"/>
          <w:szCs w:val="28"/>
        </w:rPr>
        <w:t xml:space="preserve">  3 цінові пропозиції на АРМ з відповідною технічною специфікацією :</w:t>
      </w:r>
    </w:p>
    <w:p w:rsidR="00317255" w:rsidRDefault="00317255" w:rsidP="00317255">
      <w:pPr>
        <w:spacing w:after="0" w:line="264" w:lineRule="auto"/>
        <w:outlineLvl w:val="0"/>
        <w:rPr>
          <w:rFonts w:ascii="Times New Roman" w:eastAsia="Calibri" w:hAnsi="Times New Roman" w:cs="Times New Roman"/>
          <w:color w:val="000000"/>
          <w:sz w:val="24"/>
          <w:szCs w:val="24"/>
        </w:rPr>
      </w:pPr>
    </w:p>
    <w:p w:rsidR="00317255" w:rsidRDefault="00317255" w:rsidP="00317255">
      <w:pPr>
        <w:spacing w:after="0" w:line="264" w:lineRule="auto"/>
        <w:ind w:firstLine="142"/>
        <w:jc w:val="both"/>
        <w:rPr>
          <w:rFonts w:ascii="Times New Roman" w:hAnsi="Times New Roman" w:cs="Times New Roman"/>
          <w:sz w:val="28"/>
          <w:szCs w:val="28"/>
        </w:rPr>
      </w:pPr>
      <w:r>
        <w:rPr>
          <w:rFonts w:ascii="Times New Roman" w:hAnsi="Times New Roman" w:cs="Times New Roman"/>
          <w:sz w:val="28"/>
          <w:szCs w:val="28"/>
        </w:rPr>
        <w:t>Розрахунок ціни одиниці товару проведено за формулою наведеною в Методиці:</w:t>
      </w:r>
    </w:p>
    <w:p w:rsidR="00317255" w:rsidRPr="002D5402" w:rsidRDefault="00317255" w:rsidP="00317255">
      <w:pPr>
        <w:shd w:val="clear" w:color="auto" w:fill="FFFFFF"/>
        <w:spacing w:after="0" w:line="264" w:lineRule="auto"/>
        <w:jc w:val="center"/>
        <w:rPr>
          <w:rFonts w:ascii="Times New Roman" w:eastAsia="Times New Roman" w:hAnsi="Times New Roman" w:cs="Times New Roman"/>
          <w:color w:val="333333"/>
          <w:sz w:val="28"/>
          <w:szCs w:val="28"/>
          <w:lang w:eastAsia="uk-UA"/>
        </w:rPr>
      </w:pPr>
      <w:proofErr w:type="spellStart"/>
      <w:r w:rsidRPr="002D5402">
        <w:rPr>
          <w:rFonts w:ascii="Times New Roman" w:eastAsia="Times New Roman" w:hAnsi="Times New Roman" w:cs="Times New Roman"/>
          <w:b/>
          <w:bCs/>
          <w:color w:val="333333"/>
          <w:sz w:val="28"/>
          <w:szCs w:val="28"/>
          <w:lang w:eastAsia="uk-UA"/>
        </w:rPr>
        <w:t>Ц</w:t>
      </w:r>
      <w:r w:rsidRPr="002D5402">
        <w:rPr>
          <w:rFonts w:ascii="Times New Roman" w:eastAsia="Times New Roman" w:hAnsi="Times New Roman" w:cs="Times New Roman"/>
          <w:b/>
          <w:bCs/>
          <w:color w:val="333333"/>
          <w:sz w:val="28"/>
          <w:szCs w:val="28"/>
          <w:vertAlign w:val="subscript"/>
          <w:lang w:eastAsia="uk-UA"/>
        </w:rPr>
        <w:t>од</w:t>
      </w:r>
      <w:proofErr w:type="spellEnd"/>
      <w:r w:rsidRPr="002D5402">
        <w:rPr>
          <w:rFonts w:ascii="Times New Roman" w:eastAsia="Times New Roman" w:hAnsi="Times New Roman" w:cs="Times New Roman"/>
          <w:color w:val="333333"/>
          <w:sz w:val="28"/>
          <w:szCs w:val="28"/>
          <w:lang w:eastAsia="uk-UA"/>
        </w:rPr>
        <w:t> </w:t>
      </w:r>
      <w:r w:rsidRPr="002D5402">
        <w:rPr>
          <w:rFonts w:ascii="Times New Roman" w:eastAsia="Times New Roman" w:hAnsi="Times New Roman" w:cs="Times New Roman"/>
          <w:b/>
          <w:bCs/>
          <w:color w:val="333333"/>
          <w:sz w:val="28"/>
          <w:szCs w:val="28"/>
          <w:lang w:eastAsia="uk-UA"/>
        </w:rPr>
        <w:t>= (Ц</w:t>
      </w:r>
      <w:r w:rsidRPr="002D5402">
        <w:rPr>
          <w:rFonts w:ascii="Times New Roman" w:eastAsia="Times New Roman" w:hAnsi="Times New Roman" w:cs="Times New Roman"/>
          <w:b/>
          <w:bCs/>
          <w:color w:val="333333"/>
          <w:sz w:val="28"/>
          <w:szCs w:val="28"/>
          <w:vertAlign w:val="subscript"/>
          <w:lang w:eastAsia="uk-UA"/>
        </w:rPr>
        <w:t>1</w:t>
      </w:r>
      <w:r w:rsidRPr="002D5402">
        <w:rPr>
          <w:rFonts w:ascii="Times New Roman" w:eastAsia="Times New Roman" w:hAnsi="Times New Roman" w:cs="Times New Roman"/>
          <w:color w:val="333333"/>
          <w:sz w:val="28"/>
          <w:szCs w:val="28"/>
          <w:lang w:eastAsia="uk-UA"/>
        </w:rPr>
        <w:t> </w:t>
      </w:r>
      <w:r w:rsidRPr="002D5402">
        <w:rPr>
          <w:rFonts w:ascii="Times New Roman" w:eastAsia="Times New Roman" w:hAnsi="Times New Roman" w:cs="Times New Roman"/>
          <w:b/>
          <w:bCs/>
          <w:color w:val="333333"/>
          <w:sz w:val="28"/>
          <w:szCs w:val="28"/>
          <w:lang w:eastAsia="uk-UA"/>
        </w:rPr>
        <w:t xml:space="preserve">+… + </w:t>
      </w:r>
      <w:proofErr w:type="spellStart"/>
      <w:r w:rsidRPr="002D5402">
        <w:rPr>
          <w:rFonts w:ascii="Times New Roman" w:eastAsia="Times New Roman" w:hAnsi="Times New Roman" w:cs="Times New Roman"/>
          <w:b/>
          <w:bCs/>
          <w:color w:val="333333"/>
          <w:sz w:val="28"/>
          <w:szCs w:val="28"/>
          <w:lang w:eastAsia="uk-UA"/>
        </w:rPr>
        <w:t>Ц</w:t>
      </w:r>
      <w:r w:rsidRPr="002D5402">
        <w:rPr>
          <w:rFonts w:ascii="Times New Roman" w:eastAsia="Times New Roman" w:hAnsi="Times New Roman" w:cs="Times New Roman"/>
          <w:b/>
          <w:bCs/>
          <w:color w:val="333333"/>
          <w:sz w:val="28"/>
          <w:szCs w:val="28"/>
          <w:vertAlign w:val="subscript"/>
          <w:lang w:eastAsia="uk-UA"/>
        </w:rPr>
        <w:t>к</w:t>
      </w:r>
      <w:proofErr w:type="spellEnd"/>
      <w:r w:rsidRPr="002D5402">
        <w:rPr>
          <w:rFonts w:ascii="Times New Roman" w:eastAsia="Times New Roman" w:hAnsi="Times New Roman" w:cs="Times New Roman"/>
          <w:b/>
          <w:bCs/>
          <w:color w:val="333333"/>
          <w:sz w:val="28"/>
          <w:szCs w:val="28"/>
          <w:lang w:eastAsia="uk-UA"/>
        </w:rPr>
        <w:t>) / 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5"/>
        <w:gridCol w:w="841"/>
        <w:gridCol w:w="167"/>
        <w:gridCol w:w="8680"/>
      </w:tblGrid>
      <w:tr w:rsidR="00317255" w:rsidRPr="002D5402" w:rsidTr="00F72391">
        <w:tc>
          <w:tcPr>
            <w:tcW w:w="34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де:</w:t>
            </w:r>
          </w:p>
        </w:tc>
        <w:tc>
          <w:tcPr>
            <w:tcW w:w="960"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roofErr w:type="spellStart"/>
            <w:r w:rsidRPr="002D5402">
              <w:rPr>
                <w:rFonts w:ascii="Times New Roman" w:eastAsia="Times New Roman" w:hAnsi="Times New Roman" w:cs="Times New Roman"/>
                <w:b/>
                <w:bCs/>
                <w:sz w:val="28"/>
                <w:szCs w:val="28"/>
                <w:lang w:eastAsia="uk-UA"/>
              </w:rPr>
              <w:t>Ц</w:t>
            </w:r>
            <w:r w:rsidRPr="002D5402">
              <w:rPr>
                <w:rFonts w:ascii="Times New Roman" w:eastAsia="Times New Roman" w:hAnsi="Times New Roman" w:cs="Times New Roman"/>
                <w:b/>
                <w:bCs/>
                <w:sz w:val="28"/>
                <w:szCs w:val="28"/>
                <w:vertAlign w:val="subscript"/>
                <w:lang w:eastAsia="uk-UA"/>
              </w:rPr>
              <w:t>од</w:t>
            </w:r>
            <w:proofErr w:type="spellEnd"/>
          </w:p>
        </w:tc>
        <w:tc>
          <w:tcPr>
            <w:tcW w:w="180" w:type="dxa"/>
            <w:tcBorders>
              <w:top w:val="nil"/>
              <w:left w:val="nil"/>
              <w:bottom w:val="nil"/>
              <w:right w:val="nil"/>
            </w:tcBorders>
            <w:hideMark/>
          </w:tcPr>
          <w:p w:rsidR="00317255" w:rsidRPr="002D5402" w:rsidRDefault="00317255" w:rsidP="00F72391">
            <w:pPr>
              <w:spacing w:after="0" w:line="264" w:lineRule="auto"/>
              <w:jc w:val="center"/>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w:t>
            </w:r>
          </w:p>
        </w:tc>
        <w:tc>
          <w:tcPr>
            <w:tcW w:w="1078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очікувана ціна за одиницю;</w:t>
            </w:r>
          </w:p>
        </w:tc>
      </w:tr>
      <w:tr w:rsidR="00317255" w:rsidRPr="002D5402" w:rsidTr="00F72391">
        <w:tc>
          <w:tcPr>
            <w:tcW w:w="34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
        </w:tc>
        <w:tc>
          <w:tcPr>
            <w:tcW w:w="960"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b/>
                <w:bCs/>
                <w:sz w:val="28"/>
                <w:szCs w:val="28"/>
                <w:lang w:eastAsia="uk-UA"/>
              </w:rPr>
              <w:t>Ц</w:t>
            </w:r>
            <w:r w:rsidRPr="002D5402">
              <w:rPr>
                <w:rFonts w:ascii="Times New Roman" w:eastAsia="Times New Roman" w:hAnsi="Times New Roman" w:cs="Times New Roman"/>
                <w:b/>
                <w:bCs/>
                <w:sz w:val="28"/>
                <w:szCs w:val="28"/>
                <w:vertAlign w:val="subscript"/>
                <w:lang w:eastAsia="uk-UA"/>
              </w:rPr>
              <w:t>1</w:t>
            </w:r>
            <w:r w:rsidRPr="002D5402">
              <w:rPr>
                <w:rFonts w:ascii="Times New Roman" w:eastAsia="Times New Roman" w:hAnsi="Times New Roman" w:cs="Times New Roman"/>
                <w:sz w:val="28"/>
                <w:szCs w:val="28"/>
                <w:lang w:eastAsia="uk-UA"/>
              </w:rPr>
              <w:t xml:space="preserve">, </w:t>
            </w:r>
            <w:proofErr w:type="spellStart"/>
            <w:r w:rsidRPr="005E7E61">
              <w:rPr>
                <w:rFonts w:ascii="Times New Roman" w:eastAsia="Times New Roman" w:hAnsi="Times New Roman" w:cs="Times New Roman"/>
                <w:b/>
                <w:sz w:val="28"/>
                <w:szCs w:val="28"/>
                <w:lang w:eastAsia="uk-UA"/>
              </w:rPr>
              <w:t>Ц</w:t>
            </w:r>
            <w:r w:rsidRPr="005E7E61">
              <w:rPr>
                <w:rFonts w:ascii="Times New Roman" w:eastAsia="Times New Roman" w:hAnsi="Times New Roman" w:cs="Times New Roman"/>
                <w:b/>
                <w:bCs/>
                <w:sz w:val="28"/>
                <w:szCs w:val="28"/>
                <w:vertAlign w:val="subscript"/>
                <w:lang w:eastAsia="uk-UA"/>
              </w:rPr>
              <w:t>к</w:t>
            </w:r>
            <w:proofErr w:type="spellEnd"/>
          </w:p>
        </w:tc>
        <w:tc>
          <w:tcPr>
            <w:tcW w:w="180" w:type="dxa"/>
            <w:tcBorders>
              <w:top w:val="nil"/>
              <w:left w:val="nil"/>
              <w:bottom w:val="nil"/>
              <w:right w:val="nil"/>
            </w:tcBorders>
            <w:hideMark/>
          </w:tcPr>
          <w:p w:rsidR="00317255" w:rsidRPr="002D5402" w:rsidRDefault="00317255" w:rsidP="00F72391">
            <w:pPr>
              <w:spacing w:after="0" w:line="264" w:lineRule="auto"/>
              <w:jc w:val="center"/>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w:t>
            </w:r>
          </w:p>
        </w:tc>
        <w:tc>
          <w:tcPr>
            <w:tcW w:w="1078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ціни, отримані з відкритих джерел інформації, приведені до єдиних умов;</w:t>
            </w:r>
          </w:p>
        </w:tc>
      </w:tr>
      <w:tr w:rsidR="00317255" w:rsidRPr="002D5402" w:rsidTr="00F72391">
        <w:tc>
          <w:tcPr>
            <w:tcW w:w="34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
        </w:tc>
        <w:tc>
          <w:tcPr>
            <w:tcW w:w="960"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b/>
                <w:bCs/>
                <w:sz w:val="28"/>
                <w:szCs w:val="28"/>
                <w:lang w:eastAsia="uk-UA"/>
              </w:rPr>
              <w:t>К</w:t>
            </w:r>
          </w:p>
        </w:tc>
        <w:tc>
          <w:tcPr>
            <w:tcW w:w="180" w:type="dxa"/>
            <w:tcBorders>
              <w:top w:val="nil"/>
              <w:left w:val="nil"/>
              <w:bottom w:val="nil"/>
              <w:right w:val="nil"/>
            </w:tcBorders>
            <w:hideMark/>
          </w:tcPr>
          <w:p w:rsidR="00317255" w:rsidRPr="002D5402" w:rsidRDefault="00317255" w:rsidP="00F72391">
            <w:pPr>
              <w:spacing w:after="0" w:line="264" w:lineRule="auto"/>
              <w:jc w:val="center"/>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w:t>
            </w:r>
          </w:p>
        </w:tc>
        <w:tc>
          <w:tcPr>
            <w:tcW w:w="1078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кількість цін, отриманих з відкритих джерел інформації;</w:t>
            </w:r>
          </w:p>
        </w:tc>
      </w:tr>
    </w:tbl>
    <w:p w:rsidR="00317255" w:rsidRPr="00AA573F" w:rsidRDefault="00317255" w:rsidP="00317255">
      <w:pPr>
        <w:spacing w:after="0" w:line="264" w:lineRule="auto"/>
        <w:ind w:firstLine="142"/>
        <w:jc w:val="both"/>
        <w:rPr>
          <w:rFonts w:ascii="Times New Roman" w:hAnsi="Times New Roman" w:cs="Times New Roman"/>
          <w:b/>
          <w:bCs/>
          <w:sz w:val="28"/>
          <w:szCs w:val="28"/>
        </w:rPr>
      </w:pPr>
      <w:r w:rsidRPr="00AA573F">
        <w:rPr>
          <w:rFonts w:ascii="Times New Roman" w:hAnsi="Times New Roman" w:cs="Times New Roman"/>
          <w:b/>
          <w:bCs/>
          <w:sz w:val="28"/>
          <w:szCs w:val="28"/>
        </w:rPr>
        <w:t xml:space="preserve">Ціна за одиницю комплекту </w:t>
      </w:r>
      <w:r>
        <w:rPr>
          <w:rFonts w:ascii="Times New Roman" w:hAnsi="Times New Roman" w:cs="Times New Roman"/>
          <w:b/>
          <w:bCs/>
          <w:sz w:val="28"/>
          <w:szCs w:val="28"/>
        </w:rPr>
        <w:t>АРМ</w:t>
      </w:r>
      <w:r w:rsidRPr="00AA573F">
        <w:rPr>
          <w:rFonts w:ascii="Times New Roman" w:hAnsi="Times New Roman" w:cs="Times New Roman"/>
          <w:b/>
          <w:bCs/>
          <w:sz w:val="28"/>
          <w:szCs w:val="28"/>
        </w:rPr>
        <w:t xml:space="preserve"> HP Z4 G4 WKS (1JS08A4) з HP Z24i G2 </w:t>
      </w:r>
      <w:proofErr w:type="spellStart"/>
      <w:r w:rsidRPr="00AA573F">
        <w:rPr>
          <w:rFonts w:ascii="Times New Roman" w:hAnsi="Times New Roman" w:cs="Times New Roman"/>
          <w:b/>
          <w:bCs/>
          <w:sz w:val="28"/>
          <w:szCs w:val="28"/>
        </w:rPr>
        <w:t>Display</w:t>
      </w:r>
      <w:proofErr w:type="spellEnd"/>
      <w:r w:rsidRPr="00AA573F">
        <w:rPr>
          <w:rFonts w:ascii="Times New Roman" w:hAnsi="Times New Roman" w:cs="Times New Roman"/>
          <w:b/>
          <w:bCs/>
          <w:sz w:val="28"/>
          <w:szCs w:val="28"/>
        </w:rPr>
        <w:t>:</w:t>
      </w:r>
    </w:p>
    <w:p w:rsidR="00317255" w:rsidRPr="00C7370E" w:rsidRDefault="00317255" w:rsidP="00317255">
      <w:pPr>
        <w:spacing w:after="0" w:line="264" w:lineRule="auto"/>
        <w:ind w:firstLine="142"/>
        <w:jc w:val="both"/>
        <w:rPr>
          <w:rFonts w:ascii="Times New Roman" w:hAnsi="Times New Roman" w:cs="Times New Roman"/>
          <w:b/>
          <w:bCs/>
          <w:sz w:val="28"/>
          <w:szCs w:val="28"/>
        </w:rPr>
      </w:pPr>
      <w:proofErr w:type="spellStart"/>
      <w:r w:rsidRPr="002D5402">
        <w:rPr>
          <w:rFonts w:ascii="Times New Roman" w:eastAsia="Times New Roman" w:hAnsi="Times New Roman" w:cs="Times New Roman"/>
          <w:b/>
          <w:bCs/>
          <w:color w:val="333333"/>
          <w:sz w:val="28"/>
          <w:szCs w:val="28"/>
          <w:lang w:eastAsia="uk-UA"/>
        </w:rPr>
        <w:t>Ц</w:t>
      </w:r>
      <w:r w:rsidRPr="002D5402">
        <w:rPr>
          <w:rFonts w:ascii="Times New Roman" w:eastAsia="Times New Roman" w:hAnsi="Times New Roman" w:cs="Times New Roman"/>
          <w:b/>
          <w:bCs/>
          <w:color w:val="333333"/>
          <w:sz w:val="28"/>
          <w:szCs w:val="28"/>
          <w:vertAlign w:val="subscript"/>
          <w:lang w:eastAsia="uk-UA"/>
        </w:rPr>
        <w:t>од</w:t>
      </w:r>
      <w:proofErr w:type="spellEnd"/>
      <w:r w:rsidRPr="00C7370E">
        <w:rPr>
          <w:rFonts w:ascii="Times New Roman" w:eastAsia="Times New Roman" w:hAnsi="Times New Roman" w:cs="Times New Roman"/>
          <w:b/>
          <w:bCs/>
          <w:color w:val="333333"/>
          <w:sz w:val="28"/>
          <w:szCs w:val="28"/>
          <w:vertAlign w:val="subscript"/>
          <w:lang w:eastAsia="uk-UA"/>
        </w:rPr>
        <w:t xml:space="preserve">= </w:t>
      </w:r>
      <w:r w:rsidRPr="00C7370E">
        <w:rPr>
          <w:rFonts w:ascii="Times New Roman" w:eastAsia="Times New Roman" w:hAnsi="Times New Roman" w:cs="Times New Roman"/>
          <w:b/>
          <w:bCs/>
          <w:color w:val="333333"/>
          <w:sz w:val="28"/>
          <w:szCs w:val="28"/>
          <w:lang w:eastAsia="uk-UA"/>
        </w:rPr>
        <w:t>(</w:t>
      </w:r>
      <w:r w:rsidRPr="00C7370E">
        <w:rPr>
          <w:rFonts w:ascii="Times New Roman" w:hAnsi="Times New Roman" w:cs="Times New Roman"/>
          <w:b/>
          <w:bCs/>
          <w:sz w:val="28"/>
          <w:szCs w:val="28"/>
        </w:rPr>
        <w:t>85 300+82 800+87 510+</w:t>
      </w:r>
      <w:r w:rsidRPr="00BC599F">
        <w:rPr>
          <w:rFonts w:ascii="Times New Roman" w:hAnsi="Times New Roman" w:cs="Times New Roman"/>
          <w:b/>
          <w:bCs/>
          <w:sz w:val="28"/>
          <w:szCs w:val="28"/>
          <w:lang w:val="ru-RU"/>
        </w:rPr>
        <w:t>80 5</w:t>
      </w:r>
      <w:r w:rsidRPr="00BC599F">
        <w:rPr>
          <w:rFonts w:ascii="Times New Roman" w:hAnsi="Times New Roman" w:cs="Times New Roman"/>
          <w:b/>
          <w:bCs/>
          <w:sz w:val="28"/>
          <w:szCs w:val="28"/>
        </w:rPr>
        <w:t>00)/</w:t>
      </w:r>
      <w:r w:rsidRPr="00C7370E">
        <w:rPr>
          <w:rFonts w:ascii="Times New Roman" w:hAnsi="Times New Roman" w:cs="Times New Roman"/>
          <w:b/>
          <w:bCs/>
          <w:sz w:val="28"/>
          <w:szCs w:val="28"/>
        </w:rPr>
        <w:t>4= 8</w:t>
      </w:r>
      <w:r>
        <w:rPr>
          <w:rFonts w:ascii="Times New Roman" w:hAnsi="Times New Roman" w:cs="Times New Roman"/>
          <w:b/>
          <w:bCs/>
          <w:sz w:val="28"/>
          <w:szCs w:val="28"/>
        </w:rPr>
        <w:t>4 027</w:t>
      </w:r>
      <w:r w:rsidRPr="00C7370E">
        <w:rPr>
          <w:rFonts w:ascii="Times New Roman" w:hAnsi="Times New Roman" w:cs="Times New Roman"/>
          <w:b/>
          <w:bCs/>
          <w:sz w:val="28"/>
          <w:szCs w:val="28"/>
        </w:rPr>
        <w:t>,50 (грн.)</w:t>
      </w:r>
    </w:p>
    <w:p w:rsidR="00317255" w:rsidRPr="002D5402" w:rsidRDefault="00317255" w:rsidP="00317255">
      <w:pPr>
        <w:shd w:val="clear" w:color="auto" w:fill="FFFFFF"/>
        <w:spacing w:after="0" w:line="264" w:lineRule="auto"/>
        <w:ind w:firstLine="45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В</w:t>
      </w:r>
      <w:r w:rsidRPr="002D5402">
        <w:rPr>
          <w:rFonts w:ascii="Times New Roman" w:eastAsia="Times New Roman" w:hAnsi="Times New Roman" w:cs="Times New Roman"/>
          <w:color w:val="333333"/>
          <w:sz w:val="28"/>
          <w:szCs w:val="28"/>
          <w:lang w:eastAsia="uk-UA"/>
        </w:rPr>
        <w:t>изнач</w:t>
      </w:r>
      <w:r>
        <w:rPr>
          <w:rFonts w:ascii="Times New Roman" w:eastAsia="Times New Roman" w:hAnsi="Times New Roman" w:cs="Times New Roman"/>
          <w:color w:val="333333"/>
          <w:sz w:val="28"/>
          <w:szCs w:val="28"/>
          <w:lang w:eastAsia="uk-UA"/>
        </w:rPr>
        <w:t>ення</w:t>
      </w:r>
      <w:r w:rsidRPr="002D5402">
        <w:rPr>
          <w:rFonts w:ascii="Times New Roman" w:eastAsia="Times New Roman" w:hAnsi="Times New Roman" w:cs="Times New Roman"/>
          <w:color w:val="333333"/>
          <w:sz w:val="28"/>
          <w:szCs w:val="28"/>
          <w:lang w:eastAsia="uk-UA"/>
        </w:rPr>
        <w:t xml:space="preserve"> очікуван</w:t>
      </w:r>
      <w:r>
        <w:rPr>
          <w:rFonts w:ascii="Times New Roman" w:eastAsia="Times New Roman" w:hAnsi="Times New Roman" w:cs="Times New Roman"/>
          <w:color w:val="333333"/>
          <w:sz w:val="28"/>
          <w:szCs w:val="28"/>
          <w:lang w:eastAsia="uk-UA"/>
        </w:rPr>
        <w:t>ої</w:t>
      </w:r>
      <w:r w:rsidRPr="002D5402">
        <w:rPr>
          <w:rFonts w:ascii="Times New Roman" w:eastAsia="Times New Roman" w:hAnsi="Times New Roman" w:cs="Times New Roman"/>
          <w:color w:val="333333"/>
          <w:sz w:val="28"/>
          <w:szCs w:val="28"/>
          <w:lang w:eastAsia="uk-UA"/>
        </w:rPr>
        <w:t xml:space="preserve"> варт</w:t>
      </w:r>
      <w:r>
        <w:rPr>
          <w:rFonts w:ascii="Times New Roman" w:eastAsia="Times New Roman" w:hAnsi="Times New Roman" w:cs="Times New Roman"/>
          <w:color w:val="333333"/>
          <w:sz w:val="28"/>
          <w:szCs w:val="28"/>
          <w:lang w:eastAsia="uk-UA"/>
        </w:rPr>
        <w:t>ості розраховано</w:t>
      </w:r>
      <w:r w:rsidRPr="002D5402">
        <w:rPr>
          <w:rFonts w:ascii="Times New Roman" w:eastAsia="Times New Roman" w:hAnsi="Times New Roman" w:cs="Times New Roman"/>
          <w:color w:val="333333"/>
          <w:sz w:val="28"/>
          <w:szCs w:val="28"/>
          <w:lang w:eastAsia="uk-UA"/>
        </w:rPr>
        <w:t>, як добуток очікуваної ціни за одиницю на кількість товару/послуг, що розраховується за такою формулою:</w:t>
      </w:r>
    </w:p>
    <w:p w:rsidR="00317255" w:rsidRPr="002D5402" w:rsidRDefault="00317255" w:rsidP="00317255">
      <w:pPr>
        <w:shd w:val="clear" w:color="auto" w:fill="FFFFFF"/>
        <w:spacing w:after="0" w:line="264" w:lineRule="auto"/>
        <w:jc w:val="center"/>
        <w:rPr>
          <w:rFonts w:ascii="Times New Roman" w:eastAsia="Times New Roman" w:hAnsi="Times New Roman" w:cs="Times New Roman"/>
          <w:color w:val="333333"/>
          <w:sz w:val="28"/>
          <w:szCs w:val="28"/>
          <w:lang w:eastAsia="uk-UA"/>
        </w:rPr>
      </w:pPr>
      <w:proofErr w:type="spellStart"/>
      <w:r w:rsidRPr="002D5402">
        <w:rPr>
          <w:rFonts w:ascii="Times New Roman" w:eastAsia="Times New Roman" w:hAnsi="Times New Roman" w:cs="Times New Roman"/>
          <w:b/>
          <w:bCs/>
          <w:color w:val="333333"/>
          <w:sz w:val="28"/>
          <w:szCs w:val="28"/>
          <w:lang w:eastAsia="uk-UA"/>
        </w:rPr>
        <w:t>ОВ</w:t>
      </w:r>
      <w:r w:rsidRPr="002D5402">
        <w:rPr>
          <w:rFonts w:ascii="Times New Roman" w:eastAsia="Times New Roman" w:hAnsi="Times New Roman" w:cs="Times New Roman"/>
          <w:b/>
          <w:bCs/>
          <w:color w:val="333333"/>
          <w:sz w:val="28"/>
          <w:szCs w:val="28"/>
          <w:vertAlign w:val="subscript"/>
          <w:lang w:eastAsia="uk-UA"/>
        </w:rPr>
        <w:t>мрц</w:t>
      </w:r>
      <w:proofErr w:type="spellEnd"/>
      <w:r w:rsidRPr="002D5402">
        <w:rPr>
          <w:rFonts w:ascii="Times New Roman" w:eastAsia="Times New Roman" w:hAnsi="Times New Roman" w:cs="Times New Roman"/>
          <w:b/>
          <w:bCs/>
          <w:color w:val="333333"/>
          <w:sz w:val="28"/>
          <w:szCs w:val="28"/>
          <w:lang w:eastAsia="uk-UA"/>
        </w:rPr>
        <w:t xml:space="preserve"> = </w:t>
      </w:r>
      <w:proofErr w:type="spellStart"/>
      <w:r w:rsidRPr="002D5402">
        <w:rPr>
          <w:rFonts w:ascii="Times New Roman" w:eastAsia="Times New Roman" w:hAnsi="Times New Roman" w:cs="Times New Roman"/>
          <w:b/>
          <w:bCs/>
          <w:color w:val="333333"/>
          <w:sz w:val="28"/>
          <w:szCs w:val="28"/>
          <w:lang w:eastAsia="uk-UA"/>
        </w:rPr>
        <w:t>Ц</w:t>
      </w:r>
      <w:r w:rsidRPr="002D5402">
        <w:rPr>
          <w:rFonts w:ascii="Times New Roman" w:eastAsia="Times New Roman" w:hAnsi="Times New Roman" w:cs="Times New Roman"/>
          <w:b/>
          <w:bCs/>
          <w:color w:val="333333"/>
          <w:sz w:val="28"/>
          <w:szCs w:val="28"/>
          <w:vertAlign w:val="subscript"/>
          <w:lang w:eastAsia="uk-UA"/>
        </w:rPr>
        <w:t>од</w:t>
      </w:r>
      <w:proofErr w:type="spellEnd"/>
      <w:r w:rsidRPr="002D5402">
        <w:rPr>
          <w:rFonts w:ascii="Times New Roman" w:eastAsia="Times New Roman" w:hAnsi="Times New Roman" w:cs="Times New Roman"/>
          <w:b/>
          <w:bCs/>
          <w:color w:val="333333"/>
          <w:sz w:val="28"/>
          <w:szCs w:val="28"/>
          <w:lang w:eastAsia="uk-UA"/>
        </w:rPr>
        <w:t> * V,</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5"/>
        <w:gridCol w:w="909"/>
        <w:gridCol w:w="124"/>
        <w:gridCol w:w="8655"/>
      </w:tblGrid>
      <w:tr w:rsidR="00317255" w:rsidRPr="002D5402" w:rsidTr="00F72391">
        <w:tc>
          <w:tcPr>
            <w:tcW w:w="34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де:</w:t>
            </w:r>
          </w:p>
        </w:tc>
        <w:tc>
          <w:tcPr>
            <w:tcW w:w="960"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roofErr w:type="spellStart"/>
            <w:r w:rsidRPr="002D5402">
              <w:rPr>
                <w:rFonts w:ascii="Times New Roman" w:eastAsia="Times New Roman" w:hAnsi="Times New Roman" w:cs="Times New Roman"/>
                <w:b/>
                <w:bCs/>
                <w:sz w:val="28"/>
                <w:szCs w:val="28"/>
                <w:lang w:eastAsia="uk-UA"/>
              </w:rPr>
              <w:t>ОВ</w:t>
            </w:r>
            <w:r w:rsidRPr="002D5402">
              <w:rPr>
                <w:rFonts w:ascii="Times New Roman" w:eastAsia="Times New Roman" w:hAnsi="Times New Roman" w:cs="Times New Roman"/>
                <w:b/>
                <w:bCs/>
                <w:sz w:val="28"/>
                <w:szCs w:val="28"/>
                <w:vertAlign w:val="subscript"/>
                <w:lang w:eastAsia="uk-UA"/>
              </w:rPr>
              <w:t>мрц</w:t>
            </w:r>
            <w:proofErr w:type="spellEnd"/>
          </w:p>
        </w:tc>
        <w:tc>
          <w:tcPr>
            <w:tcW w:w="15" w:type="dxa"/>
            <w:tcBorders>
              <w:top w:val="nil"/>
              <w:left w:val="nil"/>
              <w:bottom w:val="nil"/>
              <w:right w:val="nil"/>
            </w:tcBorders>
            <w:hideMark/>
          </w:tcPr>
          <w:p w:rsidR="00317255" w:rsidRPr="002D5402" w:rsidRDefault="00317255" w:rsidP="00F72391">
            <w:pPr>
              <w:spacing w:after="0" w:line="264" w:lineRule="auto"/>
              <w:jc w:val="center"/>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w:t>
            </w:r>
          </w:p>
        </w:tc>
        <w:tc>
          <w:tcPr>
            <w:tcW w:w="1096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очікувана вартість, розрахована за методом порівняння ринкових цін;</w:t>
            </w:r>
          </w:p>
        </w:tc>
      </w:tr>
      <w:tr w:rsidR="00317255" w:rsidRPr="002D5402" w:rsidTr="00F72391">
        <w:tc>
          <w:tcPr>
            <w:tcW w:w="34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
        </w:tc>
        <w:tc>
          <w:tcPr>
            <w:tcW w:w="960"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roofErr w:type="spellStart"/>
            <w:r w:rsidRPr="002D5402">
              <w:rPr>
                <w:rFonts w:ascii="Times New Roman" w:eastAsia="Times New Roman" w:hAnsi="Times New Roman" w:cs="Times New Roman"/>
                <w:b/>
                <w:bCs/>
                <w:sz w:val="28"/>
                <w:szCs w:val="28"/>
                <w:lang w:eastAsia="uk-UA"/>
              </w:rPr>
              <w:t>Ц</w:t>
            </w:r>
            <w:r w:rsidRPr="002D5402">
              <w:rPr>
                <w:rFonts w:ascii="Times New Roman" w:eastAsia="Times New Roman" w:hAnsi="Times New Roman" w:cs="Times New Roman"/>
                <w:b/>
                <w:bCs/>
                <w:sz w:val="28"/>
                <w:szCs w:val="28"/>
                <w:vertAlign w:val="subscript"/>
                <w:lang w:eastAsia="uk-UA"/>
              </w:rPr>
              <w:t>од</w:t>
            </w:r>
            <w:proofErr w:type="spellEnd"/>
          </w:p>
        </w:tc>
        <w:tc>
          <w:tcPr>
            <w:tcW w:w="15" w:type="dxa"/>
            <w:tcBorders>
              <w:top w:val="nil"/>
              <w:left w:val="nil"/>
              <w:bottom w:val="nil"/>
              <w:right w:val="nil"/>
            </w:tcBorders>
            <w:hideMark/>
          </w:tcPr>
          <w:p w:rsidR="00317255" w:rsidRPr="002D5402" w:rsidRDefault="00317255" w:rsidP="00F72391">
            <w:pPr>
              <w:spacing w:after="0" w:line="264" w:lineRule="auto"/>
              <w:jc w:val="center"/>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w:t>
            </w:r>
          </w:p>
        </w:tc>
        <w:tc>
          <w:tcPr>
            <w:tcW w:w="1096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очікувана ціна за одиницю товару/послуги;</w:t>
            </w:r>
          </w:p>
        </w:tc>
      </w:tr>
      <w:tr w:rsidR="00317255" w:rsidRPr="002D5402" w:rsidTr="00F72391">
        <w:tc>
          <w:tcPr>
            <w:tcW w:w="34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
        </w:tc>
        <w:tc>
          <w:tcPr>
            <w:tcW w:w="960"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b/>
                <w:bCs/>
                <w:sz w:val="28"/>
                <w:szCs w:val="28"/>
                <w:lang w:eastAsia="uk-UA"/>
              </w:rPr>
              <w:t>V</w:t>
            </w:r>
          </w:p>
        </w:tc>
        <w:tc>
          <w:tcPr>
            <w:tcW w:w="15" w:type="dxa"/>
            <w:tcBorders>
              <w:top w:val="nil"/>
              <w:left w:val="nil"/>
              <w:bottom w:val="nil"/>
              <w:right w:val="nil"/>
            </w:tcBorders>
            <w:hideMark/>
          </w:tcPr>
          <w:p w:rsidR="00317255" w:rsidRPr="002D5402" w:rsidRDefault="00317255" w:rsidP="00F72391">
            <w:pPr>
              <w:spacing w:after="0" w:line="264" w:lineRule="auto"/>
              <w:jc w:val="center"/>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w:t>
            </w:r>
          </w:p>
        </w:tc>
        <w:tc>
          <w:tcPr>
            <w:tcW w:w="1096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кількість (обсяг) товару/послуги, що закуповується.</w:t>
            </w:r>
          </w:p>
        </w:tc>
      </w:tr>
    </w:tbl>
    <w:p w:rsidR="00317255" w:rsidRPr="00DE093E" w:rsidRDefault="00317255" w:rsidP="00317255">
      <w:pPr>
        <w:spacing w:after="0" w:line="264" w:lineRule="auto"/>
        <w:ind w:firstLine="426"/>
        <w:jc w:val="both"/>
        <w:rPr>
          <w:rFonts w:ascii="Times New Roman" w:hAnsi="Times New Roman" w:cs="Times New Roman"/>
          <w:sz w:val="28"/>
          <w:szCs w:val="28"/>
        </w:rPr>
      </w:pPr>
    </w:p>
    <w:p w:rsidR="00317255" w:rsidRDefault="00317255" w:rsidP="00317255">
      <w:pPr>
        <w:spacing w:after="0" w:line="264" w:lineRule="auto"/>
        <w:ind w:firstLine="142"/>
        <w:jc w:val="both"/>
        <w:rPr>
          <w:rFonts w:ascii="Times New Roman" w:hAnsi="Times New Roman" w:cs="Times New Roman"/>
          <w:sz w:val="28"/>
          <w:szCs w:val="28"/>
        </w:rPr>
      </w:pPr>
      <w:proofErr w:type="spellStart"/>
      <w:r w:rsidRPr="002D5402">
        <w:rPr>
          <w:rFonts w:ascii="Times New Roman" w:eastAsia="Times New Roman" w:hAnsi="Times New Roman" w:cs="Times New Roman"/>
          <w:b/>
          <w:bCs/>
          <w:color w:val="333333"/>
          <w:sz w:val="28"/>
          <w:szCs w:val="28"/>
          <w:lang w:eastAsia="uk-UA"/>
        </w:rPr>
        <w:t>ОВ</w:t>
      </w:r>
      <w:r w:rsidRPr="002D5402">
        <w:rPr>
          <w:rFonts w:ascii="Times New Roman" w:eastAsia="Times New Roman" w:hAnsi="Times New Roman" w:cs="Times New Roman"/>
          <w:b/>
          <w:bCs/>
          <w:color w:val="333333"/>
          <w:sz w:val="28"/>
          <w:szCs w:val="28"/>
          <w:vertAlign w:val="subscript"/>
          <w:lang w:eastAsia="uk-UA"/>
        </w:rPr>
        <w:t>мрц</w:t>
      </w:r>
      <w:proofErr w:type="spellEnd"/>
      <w:r>
        <w:rPr>
          <w:rFonts w:ascii="Times New Roman" w:eastAsia="Times New Roman" w:hAnsi="Times New Roman" w:cs="Times New Roman"/>
          <w:b/>
          <w:bCs/>
          <w:color w:val="333333"/>
          <w:sz w:val="28"/>
          <w:szCs w:val="28"/>
          <w:vertAlign w:val="subscript"/>
          <w:lang w:eastAsia="uk-UA"/>
        </w:rPr>
        <w:t xml:space="preserve"> </w:t>
      </w:r>
      <w:r w:rsidRPr="002D5402">
        <w:rPr>
          <w:rFonts w:ascii="Times New Roman" w:eastAsia="Times New Roman" w:hAnsi="Times New Roman" w:cs="Times New Roman"/>
          <w:b/>
          <w:bCs/>
          <w:color w:val="333333"/>
          <w:sz w:val="28"/>
          <w:szCs w:val="28"/>
          <w:lang w:eastAsia="uk-UA"/>
        </w:rPr>
        <w:t>=</w:t>
      </w:r>
      <w:r>
        <w:rPr>
          <w:rFonts w:ascii="Times New Roman" w:eastAsia="Times New Roman" w:hAnsi="Times New Roman" w:cs="Times New Roman"/>
          <w:b/>
          <w:bCs/>
          <w:color w:val="333333"/>
          <w:sz w:val="28"/>
          <w:szCs w:val="28"/>
          <w:lang w:eastAsia="uk-UA"/>
        </w:rPr>
        <w:t xml:space="preserve"> </w:t>
      </w:r>
      <w:r w:rsidRPr="00C7370E">
        <w:rPr>
          <w:rFonts w:ascii="Times New Roman" w:hAnsi="Times New Roman" w:cs="Times New Roman"/>
          <w:b/>
          <w:bCs/>
          <w:sz w:val="28"/>
          <w:szCs w:val="28"/>
        </w:rPr>
        <w:t>8</w:t>
      </w:r>
      <w:r>
        <w:rPr>
          <w:rFonts w:ascii="Times New Roman" w:hAnsi="Times New Roman" w:cs="Times New Roman"/>
          <w:b/>
          <w:bCs/>
          <w:sz w:val="28"/>
          <w:szCs w:val="28"/>
        </w:rPr>
        <w:t>4 027</w:t>
      </w:r>
      <w:r w:rsidRPr="00C7370E">
        <w:rPr>
          <w:rFonts w:ascii="Times New Roman" w:hAnsi="Times New Roman" w:cs="Times New Roman"/>
          <w:b/>
          <w:bCs/>
          <w:sz w:val="28"/>
          <w:szCs w:val="28"/>
        </w:rPr>
        <w:t xml:space="preserve">,50 </w:t>
      </w:r>
      <w:r>
        <w:rPr>
          <w:rFonts w:ascii="Times New Roman" w:hAnsi="Times New Roman" w:cs="Times New Roman"/>
          <w:b/>
          <w:bCs/>
          <w:sz w:val="28"/>
          <w:szCs w:val="28"/>
        </w:rPr>
        <w:t>х2= 168 055 (грн.)</w:t>
      </w:r>
    </w:p>
    <w:p w:rsidR="00317255" w:rsidRPr="00AA573F" w:rsidRDefault="00317255" w:rsidP="00317255">
      <w:pPr>
        <w:spacing w:after="0" w:line="264" w:lineRule="auto"/>
        <w:rPr>
          <w:rFonts w:ascii="Times New Roman" w:hAnsi="Times New Roman" w:cs="Times New Roman"/>
          <w:b/>
          <w:bCs/>
          <w:sz w:val="28"/>
          <w:szCs w:val="28"/>
        </w:rPr>
      </w:pPr>
      <w:r w:rsidRPr="00AA573F">
        <w:rPr>
          <w:rFonts w:ascii="Times New Roman" w:hAnsi="Times New Roman" w:cs="Times New Roman"/>
          <w:b/>
          <w:bCs/>
          <w:sz w:val="28"/>
          <w:szCs w:val="28"/>
        </w:rPr>
        <w:t xml:space="preserve">Ціна за одиницю комплекту </w:t>
      </w:r>
      <w:r>
        <w:rPr>
          <w:rFonts w:ascii="Times New Roman" w:hAnsi="Times New Roman" w:cs="Times New Roman"/>
          <w:b/>
          <w:bCs/>
          <w:sz w:val="28"/>
          <w:szCs w:val="28"/>
        </w:rPr>
        <w:t>АРМ</w:t>
      </w:r>
      <w:r w:rsidRPr="00AA573F">
        <w:rPr>
          <w:rFonts w:ascii="Times New Roman" w:hAnsi="Times New Roman" w:cs="Times New Roman"/>
          <w:b/>
          <w:bCs/>
          <w:sz w:val="28"/>
          <w:szCs w:val="28"/>
        </w:rPr>
        <w:t xml:space="preserve"> HP </w:t>
      </w:r>
      <w:r w:rsidRPr="00AA573F">
        <w:rPr>
          <w:rFonts w:ascii="Times New Roman" w:eastAsia="Calibri" w:hAnsi="Times New Roman" w:cs="Times New Roman"/>
          <w:b/>
          <w:bCs/>
          <w:color w:val="000000"/>
          <w:sz w:val="28"/>
          <w:szCs w:val="28"/>
        </w:rPr>
        <w:t xml:space="preserve">Z4 G4 WKS (1JP11AV) з </w:t>
      </w:r>
      <w:r w:rsidRPr="00AA573F">
        <w:rPr>
          <w:rFonts w:ascii="Times New Roman" w:eastAsia="Calibri" w:hAnsi="Times New Roman" w:cs="Times New Roman"/>
          <w:b/>
          <w:bCs/>
          <w:color w:val="000000"/>
          <w:sz w:val="28"/>
          <w:szCs w:val="28"/>
          <w:lang w:val="en-US"/>
        </w:rPr>
        <w:t>HP</w:t>
      </w:r>
      <w:r w:rsidRPr="00AA573F">
        <w:rPr>
          <w:rFonts w:ascii="Times New Roman" w:eastAsia="Calibri" w:hAnsi="Times New Roman" w:cs="Times New Roman"/>
          <w:b/>
          <w:bCs/>
          <w:color w:val="000000"/>
          <w:sz w:val="28"/>
          <w:szCs w:val="28"/>
        </w:rPr>
        <w:t xml:space="preserve"> </w:t>
      </w:r>
      <w:r w:rsidRPr="00AA573F">
        <w:rPr>
          <w:rFonts w:ascii="Times New Roman" w:eastAsia="Calibri" w:hAnsi="Times New Roman" w:cs="Times New Roman"/>
          <w:b/>
          <w:bCs/>
          <w:color w:val="000000"/>
          <w:sz w:val="28"/>
          <w:szCs w:val="28"/>
          <w:lang w:val="en-US"/>
        </w:rPr>
        <w:t>Z</w:t>
      </w:r>
      <w:r w:rsidRPr="00AA573F">
        <w:rPr>
          <w:rFonts w:ascii="Times New Roman" w:eastAsia="Calibri" w:hAnsi="Times New Roman" w:cs="Times New Roman"/>
          <w:b/>
          <w:bCs/>
          <w:color w:val="000000"/>
          <w:sz w:val="28"/>
          <w:szCs w:val="28"/>
        </w:rPr>
        <w:t xml:space="preserve">32 </w:t>
      </w:r>
      <w:r w:rsidRPr="00AA573F">
        <w:rPr>
          <w:rFonts w:ascii="Times New Roman" w:eastAsia="Calibri" w:hAnsi="Times New Roman" w:cs="Times New Roman"/>
          <w:b/>
          <w:bCs/>
          <w:color w:val="000000"/>
          <w:sz w:val="28"/>
          <w:szCs w:val="28"/>
          <w:lang w:val="en-US"/>
        </w:rPr>
        <w:t>UHD</w:t>
      </w:r>
      <w:r w:rsidRPr="00AA573F">
        <w:rPr>
          <w:rFonts w:ascii="Times New Roman" w:eastAsia="Calibri" w:hAnsi="Times New Roman" w:cs="Times New Roman"/>
          <w:b/>
          <w:bCs/>
          <w:color w:val="000000"/>
          <w:sz w:val="28"/>
          <w:szCs w:val="28"/>
        </w:rPr>
        <w:t xml:space="preserve"> 4</w:t>
      </w:r>
      <w:r w:rsidRPr="00AA573F">
        <w:rPr>
          <w:rFonts w:ascii="Times New Roman" w:eastAsia="Calibri" w:hAnsi="Times New Roman" w:cs="Times New Roman"/>
          <w:b/>
          <w:bCs/>
          <w:color w:val="000000"/>
          <w:sz w:val="28"/>
          <w:szCs w:val="28"/>
          <w:lang w:val="en-US"/>
        </w:rPr>
        <w:t>k</w:t>
      </w:r>
      <w:r w:rsidRPr="00AA573F">
        <w:rPr>
          <w:rFonts w:ascii="Times New Roman" w:eastAsia="Calibri" w:hAnsi="Times New Roman" w:cs="Times New Roman"/>
          <w:b/>
          <w:bCs/>
          <w:color w:val="000000"/>
          <w:sz w:val="28"/>
          <w:szCs w:val="28"/>
        </w:rPr>
        <w:t xml:space="preserve"> </w:t>
      </w:r>
      <w:r w:rsidRPr="00AA573F">
        <w:rPr>
          <w:rFonts w:ascii="Times New Roman" w:eastAsia="Calibri" w:hAnsi="Times New Roman" w:cs="Times New Roman"/>
          <w:b/>
          <w:bCs/>
          <w:color w:val="000000"/>
          <w:sz w:val="28"/>
          <w:szCs w:val="28"/>
          <w:lang w:val="en-US"/>
        </w:rPr>
        <w:t>Display</w:t>
      </w:r>
      <w:r w:rsidRPr="00AA573F">
        <w:rPr>
          <w:rFonts w:ascii="Times New Roman" w:eastAsia="Calibri" w:hAnsi="Times New Roman" w:cs="Times New Roman"/>
          <w:b/>
          <w:bCs/>
          <w:color w:val="000000"/>
          <w:sz w:val="28"/>
          <w:szCs w:val="28"/>
        </w:rPr>
        <w:t>-2</w:t>
      </w:r>
      <w:r>
        <w:rPr>
          <w:rFonts w:ascii="Times New Roman" w:eastAsia="Calibri" w:hAnsi="Times New Roman" w:cs="Times New Roman"/>
          <w:b/>
          <w:bCs/>
          <w:color w:val="000000"/>
          <w:sz w:val="28"/>
          <w:szCs w:val="28"/>
        </w:rPr>
        <w:t xml:space="preserve"> шт.</w:t>
      </w:r>
      <w:r w:rsidRPr="00AA573F">
        <w:rPr>
          <w:rFonts w:ascii="Times New Roman" w:eastAsia="Calibri" w:hAnsi="Times New Roman" w:cs="Times New Roman"/>
          <w:b/>
          <w:bCs/>
          <w:color w:val="000000"/>
          <w:sz w:val="28"/>
          <w:szCs w:val="28"/>
        </w:rPr>
        <w:t xml:space="preserve"> </w:t>
      </w:r>
    </w:p>
    <w:p w:rsidR="00317255" w:rsidRPr="00C7370E" w:rsidRDefault="00317255" w:rsidP="00317255">
      <w:pPr>
        <w:spacing w:after="0" w:line="264" w:lineRule="auto"/>
        <w:ind w:firstLine="142"/>
        <w:jc w:val="both"/>
        <w:rPr>
          <w:rFonts w:ascii="Times New Roman" w:hAnsi="Times New Roman" w:cs="Times New Roman"/>
          <w:b/>
          <w:bCs/>
          <w:sz w:val="28"/>
          <w:szCs w:val="28"/>
        </w:rPr>
      </w:pPr>
      <w:proofErr w:type="spellStart"/>
      <w:r w:rsidRPr="002D5402">
        <w:rPr>
          <w:rFonts w:ascii="Times New Roman" w:eastAsia="Times New Roman" w:hAnsi="Times New Roman" w:cs="Times New Roman"/>
          <w:b/>
          <w:bCs/>
          <w:color w:val="333333"/>
          <w:sz w:val="28"/>
          <w:szCs w:val="28"/>
          <w:lang w:eastAsia="uk-UA"/>
        </w:rPr>
        <w:t>Ц</w:t>
      </w:r>
      <w:r w:rsidRPr="002D5402">
        <w:rPr>
          <w:rFonts w:ascii="Times New Roman" w:eastAsia="Times New Roman" w:hAnsi="Times New Roman" w:cs="Times New Roman"/>
          <w:b/>
          <w:bCs/>
          <w:color w:val="333333"/>
          <w:sz w:val="28"/>
          <w:szCs w:val="28"/>
          <w:vertAlign w:val="subscript"/>
          <w:lang w:eastAsia="uk-UA"/>
        </w:rPr>
        <w:t>од</w:t>
      </w:r>
      <w:proofErr w:type="spellEnd"/>
      <w:r w:rsidRPr="00C7370E">
        <w:rPr>
          <w:rFonts w:ascii="Times New Roman" w:eastAsia="Times New Roman" w:hAnsi="Times New Roman" w:cs="Times New Roman"/>
          <w:b/>
          <w:bCs/>
          <w:color w:val="333333"/>
          <w:sz w:val="28"/>
          <w:szCs w:val="28"/>
          <w:vertAlign w:val="subscript"/>
          <w:lang w:eastAsia="uk-UA"/>
        </w:rPr>
        <w:t xml:space="preserve">= </w:t>
      </w:r>
      <w:r w:rsidRPr="00C7370E">
        <w:rPr>
          <w:rFonts w:ascii="Times New Roman" w:eastAsia="Times New Roman" w:hAnsi="Times New Roman" w:cs="Times New Roman"/>
          <w:b/>
          <w:bCs/>
          <w:color w:val="333333"/>
          <w:sz w:val="28"/>
          <w:szCs w:val="28"/>
          <w:lang w:eastAsia="uk-UA"/>
        </w:rPr>
        <w:t>(</w:t>
      </w:r>
      <w:r w:rsidRPr="00C7370E">
        <w:rPr>
          <w:rFonts w:ascii="Times New Roman" w:hAnsi="Times New Roman" w:cs="Times New Roman"/>
          <w:b/>
          <w:bCs/>
          <w:sz w:val="28"/>
          <w:szCs w:val="28"/>
        </w:rPr>
        <w:t>190 300+184 500+192 480+</w:t>
      </w:r>
      <w:r w:rsidRPr="00BF2BA6">
        <w:rPr>
          <w:rFonts w:ascii="Times New Roman" w:hAnsi="Times New Roman" w:cs="Times New Roman"/>
          <w:b/>
          <w:bCs/>
          <w:sz w:val="28"/>
          <w:szCs w:val="28"/>
        </w:rPr>
        <w:t>184 800</w:t>
      </w:r>
      <w:r w:rsidRPr="00C7370E">
        <w:rPr>
          <w:rFonts w:ascii="Times New Roman" w:hAnsi="Times New Roman" w:cs="Times New Roman"/>
          <w:b/>
          <w:bCs/>
          <w:sz w:val="28"/>
          <w:szCs w:val="28"/>
        </w:rPr>
        <w:t xml:space="preserve">)/4= </w:t>
      </w:r>
      <w:r>
        <w:rPr>
          <w:rFonts w:ascii="Times New Roman" w:hAnsi="Times New Roman" w:cs="Times New Roman"/>
          <w:b/>
          <w:bCs/>
          <w:sz w:val="28"/>
          <w:szCs w:val="28"/>
        </w:rPr>
        <w:t>188 020</w:t>
      </w:r>
      <w:r w:rsidRPr="00C7370E">
        <w:rPr>
          <w:rFonts w:ascii="Times New Roman" w:hAnsi="Times New Roman" w:cs="Times New Roman"/>
          <w:b/>
          <w:bCs/>
          <w:sz w:val="28"/>
          <w:szCs w:val="28"/>
        </w:rPr>
        <w:t xml:space="preserve"> (грн.)</w:t>
      </w:r>
    </w:p>
    <w:p w:rsidR="00317255" w:rsidRPr="002D5402" w:rsidRDefault="00317255" w:rsidP="00317255">
      <w:pPr>
        <w:shd w:val="clear" w:color="auto" w:fill="FFFFFF"/>
        <w:spacing w:after="0" w:line="264" w:lineRule="auto"/>
        <w:ind w:firstLine="450"/>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В</w:t>
      </w:r>
      <w:r w:rsidRPr="002D5402">
        <w:rPr>
          <w:rFonts w:ascii="Times New Roman" w:eastAsia="Times New Roman" w:hAnsi="Times New Roman" w:cs="Times New Roman"/>
          <w:color w:val="333333"/>
          <w:sz w:val="28"/>
          <w:szCs w:val="28"/>
          <w:lang w:eastAsia="uk-UA"/>
        </w:rPr>
        <w:t>изнач</w:t>
      </w:r>
      <w:r>
        <w:rPr>
          <w:rFonts w:ascii="Times New Roman" w:eastAsia="Times New Roman" w:hAnsi="Times New Roman" w:cs="Times New Roman"/>
          <w:color w:val="333333"/>
          <w:sz w:val="28"/>
          <w:szCs w:val="28"/>
          <w:lang w:eastAsia="uk-UA"/>
        </w:rPr>
        <w:t>ення</w:t>
      </w:r>
      <w:r w:rsidRPr="002D5402">
        <w:rPr>
          <w:rFonts w:ascii="Times New Roman" w:eastAsia="Times New Roman" w:hAnsi="Times New Roman" w:cs="Times New Roman"/>
          <w:color w:val="333333"/>
          <w:sz w:val="28"/>
          <w:szCs w:val="28"/>
          <w:lang w:eastAsia="uk-UA"/>
        </w:rPr>
        <w:t xml:space="preserve"> очікуван</w:t>
      </w:r>
      <w:r>
        <w:rPr>
          <w:rFonts w:ascii="Times New Roman" w:eastAsia="Times New Roman" w:hAnsi="Times New Roman" w:cs="Times New Roman"/>
          <w:color w:val="333333"/>
          <w:sz w:val="28"/>
          <w:szCs w:val="28"/>
          <w:lang w:eastAsia="uk-UA"/>
        </w:rPr>
        <w:t>ої</w:t>
      </w:r>
      <w:r w:rsidRPr="002D5402">
        <w:rPr>
          <w:rFonts w:ascii="Times New Roman" w:eastAsia="Times New Roman" w:hAnsi="Times New Roman" w:cs="Times New Roman"/>
          <w:color w:val="333333"/>
          <w:sz w:val="28"/>
          <w:szCs w:val="28"/>
          <w:lang w:eastAsia="uk-UA"/>
        </w:rPr>
        <w:t xml:space="preserve"> варт</w:t>
      </w:r>
      <w:r>
        <w:rPr>
          <w:rFonts w:ascii="Times New Roman" w:eastAsia="Times New Roman" w:hAnsi="Times New Roman" w:cs="Times New Roman"/>
          <w:color w:val="333333"/>
          <w:sz w:val="28"/>
          <w:szCs w:val="28"/>
          <w:lang w:eastAsia="uk-UA"/>
        </w:rPr>
        <w:t>ості розраховано</w:t>
      </w:r>
      <w:r w:rsidRPr="002D5402">
        <w:rPr>
          <w:rFonts w:ascii="Times New Roman" w:eastAsia="Times New Roman" w:hAnsi="Times New Roman" w:cs="Times New Roman"/>
          <w:color w:val="333333"/>
          <w:sz w:val="28"/>
          <w:szCs w:val="28"/>
          <w:lang w:eastAsia="uk-UA"/>
        </w:rPr>
        <w:t>, як добуток очікуваної ціни за одиницю на кількість товару/послуг, що розраховується за такою формулою:</w:t>
      </w:r>
    </w:p>
    <w:p w:rsidR="00317255" w:rsidRPr="002D5402" w:rsidRDefault="00317255" w:rsidP="00317255">
      <w:pPr>
        <w:shd w:val="clear" w:color="auto" w:fill="FFFFFF"/>
        <w:spacing w:after="0" w:line="264" w:lineRule="auto"/>
        <w:jc w:val="center"/>
        <w:rPr>
          <w:rFonts w:ascii="Times New Roman" w:eastAsia="Times New Roman" w:hAnsi="Times New Roman" w:cs="Times New Roman"/>
          <w:color w:val="333333"/>
          <w:sz w:val="28"/>
          <w:szCs w:val="28"/>
          <w:lang w:eastAsia="uk-UA"/>
        </w:rPr>
      </w:pPr>
      <w:proofErr w:type="spellStart"/>
      <w:r w:rsidRPr="002D5402">
        <w:rPr>
          <w:rFonts w:ascii="Times New Roman" w:eastAsia="Times New Roman" w:hAnsi="Times New Roman" w:cs="Times New Roman"/>
          <w:b/>
          <w:bCs/>
          <w:color w:val="333333"/>
          <w:sz w:val="28"/>
          <w:szCs w:val="28"/>
          <w:lang w:eastAsia="uk-UA"/>
        </w:rPr>
        <w:t>ОВ</w:t>
      </w:r>
      <w:r w:rsidRPr="002D5402">
        <w:rPr>
          <w:rFonts w:ascii="Times New Roman" w:eastAsia="Times New Roman" w:hAnsi="Times New Roman" w:cs="Times New Roman"/>
          <w:b/>
          <w:bCs/>
          <w:color w:val="333333"/>
          <w:sz w:val="28"/>
          <w:szCs w:val="28"/>
          <w:vertAlign w:val="subscript"/>
          <w:lang w:eastAsia="uk-UA"/>
        </w:rPr>
        <w:t>мрц</w:t>
      </w:r>
      <w:proofErr w:type="spellEnd"/>
      <w:r w:rsidRPr="002D5402">
        <w:rPr>
          <w:rFonts w:ascii="Times New Roman" w:eastAsia="Times New Roman" w:hAnsi="Times New Roman" w:cs="Times New Roman"/>
          <w:b/>
          <w:bCs/>
          <w:color w:val="333333"/>
          <w:sz w:val="28"/>
          <w:szCs w:val="28"/>
          <w:lang w:eastAsia="uk-UA"/>
        </w:rPr>
        <w:t xml:space="preserve"> = </w:t>
      </w:r>
      <w:proofErr w:type="spellStart"/>
      <w:r w:rsidRPr="002D5402">
        <w:rPr>
          <w:rFonts w:ascii="Times New Roman" w:eastAsia="Times New Roman" w:hAnsi="Times New Roman" w:cs="Times New Roman"/>
          <w:b/>
          <w:bCs/>
          <w:color w:val="333333"/>
          <w:sz w:val="28"/>
          <w:szCs w:val="28"/>
          <w:lang w:eastAsia="uk-UA"/>
        </w:rPr>
        <w:t>Ц</w:t>
      </w:r>
      <w:r w:rsidRPr="002D5402">
        <w:rPr>
          <w:rFonts w:ascii="Times New Roman" w:eastAsia="Times New Roman" w:hAnsi="Times New Roman" w:cs="Times New Roman"/>
          <w:b/>
          <w:bCs/>
          <w:color w:val="333333"/>
          <w:sz w:val="28"/>
          <w:szCs w:val="28"/>
          <w:vertAlign w:val="subscript"/>
          <w:lang w:eastAsia="uk-UA"/>
        </w:rPr>
        <w:t>од</w:t>
      </w:r>
      <w:proofErr w:type="spellEnd"/>
      <w:r w:rsidRPr="002D5402">
        <w:rPr>
          <w:rFonts w:ascii="Times New Roman" w:eastAsia="Times New Roman" w:hAnsi="Times New Roman" w:cs="Times New Roman"/>
          <w:b/>
          <w:bCs/>
          <w:color w:val="333333"/>
          <w:sz w:val="28"/>
          <w:szCs w:val="28"/>
          <w:lang w:eastAsia="uk-UA"/>
        </w:rPr>
        <w:t> * V,</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5"/>
        <w:gridCol w:w="909"/>
        <w:gridCol w:w="124"/>
        <w:gridCol w:w="8655"/>
      </w:tblGrid>
      <w:tr w:rsidR="00317255" w:rsidRPr="002D5402" w:rsidTr="00F72391">
        <w:tc>
          <w:tcPr>
            <w:tcW w:w="34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де:</w:t>
            </w:r>
          </w:p>
        </w:tc>
        <w:tc>
          <w:tcPr>
            <w:tcW w:w="960"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roofErr w:type="spellStart"/>
            <w:r w:rsidRPr="002D5402">
              <w:rPr>
                <w:rFonts w:ascii="Times New Roman" w:eastAsia="Times New Roman" w:hAnsi="Times New Roman" w:cs="Times New Roman"/>
                <w:b/>
                <w:bCs/>
                <w:sz w:val="28"/>
                <w:szCs w:val="28"/>
                <w:lang w:eastAsia="uk-UA"/>
              </w:rPr>
              <w:t>ОВ</w:t>
            </w:r>
            <w:r w:rsidRPr="002D5402">
              <w:rPr>
                <w:rFonts w:ascii="Times New Roman" w:eastAsia="Times New Roman" w:hAnsi="Times New Roman" w:cs="Times New Roman"/>
                <w:b/>
                <w:bCs/>
                <w:sz w:val="28"/>
                <w:szCs w:val="28"/>
                <w:vertAlign w:val="subscript"/>
                <w:lang w:eastAsia="uk-UA"/>
              </w:rPr>
              <w:t>мрц</w:t>
            </w:r>
            <w:proofErr w:type="spellEnd"/>
          </w:p>
        </w:tc>
        <w:tc>
          <w:tcPr>
            <w:tcW w:w="15" w:type="dxa"/>
            <w:tcBorders>
              <w:top w:val="nil"/>
              <w:left w:val="nil"/>
              <w:bottom w:val="nil"/>
              <w:right w:val="nil"/>
            </w:tcBorders>
            <w:hideMark/>
          </w:tcPr>
          <w:p w:rsidR="00317255" w:rsidRPr="002D5402" w:rsidRDefault="00317255" w:rsidP="00F72391">
            <w:pPr>
              <w:spacing w:after="0" w:line="264" w:lineRule="auto"/>
              <w:jc w:val="center"/>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w:t>
            </w:r>
          </w:p>
        </w:tc>
        <w:tc>
          <w:tcPr>
            <w:tcW w:w="1096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очікувана вартість, розрахована за методом порівняння ринкових цін;</w:t>
            </w:r>
          </w:p>
        </w:tc>
      </w:tr>
      <w:tr w:rsidR="00317255" w:rsidRPr="002D5402" w:rsidTr="00F72391">
        <w:tc>
          <w:tcPr>
            <w:tcW w:w="34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
        </w:tc>
        <w:tc>
          <w:tcPr>
            <w:tcW w:w="960"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roofErr w:type="spellStart"/>
            <w:r w:rsidRPr="002D5402">
              <w:rPr>
                <w:rFonts w:ascii="Times New Roman" w:eastAsia="Times New Roman" w:hAnsi="Times New Roman" w:cs="Times New Roman"/>
                <w:b/>
                <w:bCs/>
                <w:sz w:val="28"/>
                <w:szCs w:val="28"/>
                <w:lang w:eastAsia="uk-UA"/>
              </w:rPr>
              <w:t>Ц</w:t>
            </w:r>
            <w:r w:rsidRPr="002D5402">
              <w:rPr>
                <w:rFonts w:ascii="Times New Roman" w:eastAsia="Times New Roman" w:hAnsi="Times New Roman" w:cs="Times New Roman"/>
                <w:b/>
                <w:bCs/>
                <w:sz w:val="28"/>
                <w:szCs w:val="28"/>
                <w:vertAlign w:val="subscript"/>
                <w:lang w:eastAsia="uk-UA"/>
              </w:rPr>
              <w:t>од</w:t>
            </w:r>
            <w:proofErr w:type="spellEnd"/>
          </w:p>
        </w:tc>
        <w:tc>
          <w:tcPr>
            <w:tcW w:w="15" w:type="dxa"/>
            <w:tcBorders>
              <w:top w:val="nil"/>
              <w:left w:val="nil"/>
              <w:bottom w:val="nil"/>
              <w:right w:val="nil"/>
            </w:tcBorders>
            <w:hideMark/>
          </w:tcPr>
          <w:p w:rsidR="00317255" w:rsidRPr="002D5402" w:rsidRDefault="00317255" w:rsidP="00F72391">
            <w:pPr>
              <w:spacing w:after="0" w:line="264" w:lineRule="auto"/>
              <w:jc w:val="center"/>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w:t>
            </w:r>
          </w:p>
        </w:tc>
        <w:tc>
          <w:tcPr>
            <w:tcW w:w="1096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очікувана ціна за одиницю товару/послуги;</w:t>
            </w:r>
          </w:p>
        </w:tc>
      </w:tr>
      <w:tr w:rsidR="00317255" w:rsidRPr="002D5402" w:rsidTr="00F72391">
        <w:tc>
          <w:tcPr>
            <w:tcW w:w="34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p>
        </w:tc>
        <w:tc>
          <w:tcPr>
            <w:tcW w:w="960"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b/>
                <w:bCs/>
                <w:sz w:val="28"/>
                <w:szCs w:val="28"/>
                <w:lang w:eastAsia="uk-UA"/>
              </w:rPr>
              <w:t>V</w:t>
            </w:r>
          </w:p>
        </w:tc>
        <w:tc>
          <w:tcPr>
            <w:tcW w:w="15" w:type="dxa"/>
            <w:tcBorders>
              <w:top w:val="nil"/>
              <w:left w:val="nil"/>
              <w:bottom w:val="nil"/>
              <w:right w:val="nil"/>
            </w:tcBorders>
            <w:hideMark/>
          </w:tcPr>
          <w:p w:rsidR="00317255" w:rsidRPr="002D5402" w:rsidRDefault="00317255" w:rsidP="00F72391">
            <w:pPr>
              <w:spacing w:after="0" w:line="264" w:lineRule="auto"/>
              <w:jc w:val="center"/>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w:t>
            </w:r>
          </w:p>
        </w:tc>
        <w:tc>
          <w:tcPr>
            <w:tcW w:w="10965" w:type="dxa"/>
            <w:tcBorders>
              <w:top w:val="nil"/>
              <w:left w:val="nil"/>
              <w:bottom w:val="nil"/>
              <w:right w:val="nil"/>
            </w:tcBorders>
            <w:hideMark/>
          </w:tcPr>
          <w:p w:rsidR="00317255" w:rsidRPr="002D5402" w:rsidRDefault="00317255" w:rsidP="00F72391">
            <w:pPr>
              <w:spacing w:after="0" w:line="264" w:lineRule="auto"/>
              <w:rPr>
                <w:rFonts w:ascii="Times New Roman" w:eastAsia="Times New Roman" w:hAnsi="Times New Roman" w:cs="Times New Roman"/>
                <w:sz w:val="28"/>
                <w:szCs w:val="28"/>
                <w:lang w:eastAsia="uk-UA"/>
              </w:rPr>
            </w:pPr>
            <w:r w:rsidRPr="002D5402">
              <w:rPr>
                <w:rFonts w:ascii="Times New Roman" w:eastAsia="Times New Roman" w:hAnsi="Times New Roman" w:cs="Times New Roman"/>
                <w:sz w:val="28"/>
                <w:szCs w:val="28"/>
                <w:lang w:eastAsia="uk-UA"/>
              </w:rPr>
              <w:t>кількість (обсяг) товару/послуги, що закуповується.</w:t>
            </w:r>
          </w:p>
        </w:tc>
      </w:tr>
    </w:tbl>
    <w:p w:rsidR="00317255" w:rsidRDefault="00317255" w:rsidP="00317255">
      <w:pPr>
        <w:spacing w:after="0" w:line="264" w:lineRule="auto"/>
        <w:ind w:firstLine="142"/>
        <w:jc w:val="both"/>
        <w:rPr>
          <w:rFonts w:ascii="Times New Roman" w:hAnsi="Times New Roman" w:cs="Times New Roman"/>
          <w:b/>
          <w:bCs/>
          <w:sz w:val="28"/>
          <w:szCs w:val="28"/>
        </w:rPr>
      </w:pPr>
      <w:proofErr w:type="spellStart"/>
      <w:r w:rsidRPr="002D5402">
        <w:rPr>
          <w:rFonts w:ascii="Times New Roman" w:eastAsia="Times New Roman" w:hAnsi="Times New Roman" w:cs="Times New Roman"/>
          <w:b/>
          <w:bCs/>
          <w:color w:val="333333"/>
          <w:sz w:val="28"/>
          <w:szCs w:val="28"/>
          <w:lang w:eastAsia="uk-UA"/>
        </w:rPr>
        <w:t>ОВ</w:t>
      </w:r>
      <w:r w:rsidRPr="002D5402">
        <w:rPr>
          <w:rFonts w:ascii="Times New Roman" w:eastAsia="Times New Roman" w:hAnsi="Times New Roman" w:cs="Times New Roman"/>
          <w:b/>
          <w:bCs/>
          <w:color w:val="333333"/>
          <w:sz w:val="28"/>
          <w:szCs w:val="28"/>
          <w:vertAlign w:val="subscript"/>
          <w:lang w:eastAsia="uk-UA"/>
        </w:rPr>
        <w:t>мрц</w:t>
      </w:r>
      <w:proofErr w:type="spellEnd"/>
      <w:r>
        <w:rPr>
          <w:rFonts w:ascii="Times New Roman" w:eastAsia="Times New Roman" w:hAnsi="Times New Roman" w:cs="Times New Roman"/>
          <w:b/>
          <w:bCs/>
          <w:color w:val="333333"/>
          <w:sz w:val="28"/>
          <w:szCs w:val="28"/>
          <w:vertAlign w:val="subscript"/>
          <w:lang w:eastAsia="uk-UA"/>
        </w:rPr>
        <w:t xml:space="preserve"> </w:t>
      </w:r>
      <w:r w:rsidRPr="002D5402">
        <w:rPr>
          <w:rFonts w:ascii="Times New Roman" w:eastAsia="Times New Roman" w:hAnsi="Times New Roman" w:cs="Times New Roman"/>
          <w:b/>
          <w:bCs/>
          <w:color w:val="333333"/>
          <w:sz w:val="28"/>
          <w:szCs w:val="28"/>
          <w:lang w:eastAsia="uk-UA"/>
        </w:rPr>
        <w:t>=</w:t>
      </w:r>
      <w:r>
        <w:rPr>
          <w:rFonts w:ascii="Times New Roman" w:eastAsia="Times New Roman" w:hAnsi="Times New Roman" w:cs="Times New Roman"/>
          <w:b/>
          <w:bCs/>
          <w:color w:val="333333"/>
          <w:sz w:val="28"/>
          <w:szCs w:val="28"/>
          <w:lang w:eastAsia="uk-UA"/>
        </w:rPr>
        <w:t xml:space="preserve"> </w:t>
      </w:r>
      <w:r>
        <w:rPr>
          <w:rFonts w:ascii="Times New Roman" w:hAnsi="Times New Roman" w:cs="Times New Roman"/>
          <w:b/>
          <w:bCs/>
          <w:sz w:val="28"/>
          <w:szCs w:val="28"/>
        </w:rPr>
        <w:t>188 020х4= 752 080 (грн.)</w:t>
      </w:r>
    </w:p>
    <w:p w:rsidR="00317255" w:rsidRDefault="00317255" w:rsidP="00317255">
      <w:pPr>
        <w:spacing w:after="0" w:line="264" w:lineRule="auto"/>
        <w:ind w:firstLine="142"/>
        <w:jc w:val="both"/>
        <w:rPr>
          <w:rFonts w:ascii="Times New Roman" w:hAnsi="Times New Roman" w:cs="Times New Roman"/>
          <w:b/>
          <w:bCs/>
          <w:sz w:val="28"/>
          <w:szCs w:val="28"/>
        </w:rPr>
      </w:pPr>
      <w:r>
        <w:rPr>
          <w:rFonts w:ascii="Times New Roman" w:hAnsi="Times New Roman" w:cs="Times New Roman"/>
          <w:b/>
          <w:bCs/>
          <w:sz w:val="28"/>
          <w:szCs w:val="28"/>
        </w:rPr>
        <w:t>Загальна вартість закупівлі АРМ НІК та АРМ обробки складає</w:t>
      </w:r>
    </w:p>
    <w:p w:rsidR="00317255" w:rsidRDefault="00317255" w:rsidP="00317255">
      <w:pPr>
        <w:spacing w:after="0" w:line="264" w:lineRule="auto"/>
        <w:ind w:firstLine="426"/>
        <w:jc w:val="both"/>
        <w:rPr>
          <w:rFonts w:ascii="Times New Roman" w:hAnsi="Times New Roman" w:cs="Times New Roman"/>
          <w:b/>
          <w:bCs/>
          <w:sz w:val="28"/>
          <w:szCs w:val="28"/>
        </w:rPr>
      </w:pPr>
      <w:r>
        <w:rPr>
          <w:rFonts w:ascii="Times New Roman" w:hAnsi="Times New Roman" w:cs="Times New Roman"/>
          <w:b/>
          <w:bCs/>
          <w:sz w:val="28"/>
          <w:szCs w:val="28"/>
        </w:rPr>
        <w:t xml:space="preserve">168 055 + 752 080 = </w:t>
      </w:r>
      <w:r w:rsidRPr="00C7370E">
        <w:rPr>
          <w:rFonts w:ascii="Times New Roman" w:hAnsi="Times New Roman" w:cs="Times New Roman"/>
          <w:b/>
          <w:bCs/>
          <w:sz w:val="28"/>
          <w:szCs w:val="28"/>
        </w:rPr>
        <w:t>92</w:t>
      </w:r>
      <w:r>
        <w:rPr>
          <w:rFonts w:ascii="Times New Roman" w:hAnsi="Times New Roman" w:cs="Times New Roman"/>
          <w:b/>
          <w:bCs/>
          <w:sz w:val="28"/>
          <w:szCs w:val="28"/>
        </w:rPr>
        <w:t xml:space="preserve">0 135 (грн.) </w:t>
      </w:r>
    </w:p>
    <w:p w:rsidR="00317255" w:rsidRPr="00DE093E" w:rsidRDefault="00317255" w:rsidP="00317255">
      <w:pPr>
        <w:spacing w:after="0" w:line="264" w:lineRule="auto"/>
        <w:ind w:firstLine="426"/>
        <w:jc w:val="both"/>
        <w:rPr>
          <w:rFonts w:ascii="Times New Roman" w:hAnsi="Times New Roman" w:cs="Times New Roman"/>
          <w:sz w:val="28"/>
          <w:szCs w:val="28"/>
        </w:rPr>
      </w:pPr>
      <w:r w:rsidRPr="00B22461">
        <w:rPr>
          <w:rFonts w:ascii="Times New Roman" w:hAnsi="Times New Roman" w:cs="Times New Roman"/>
          <w:sz w:val="28"/>
          <w:szCs w:val="28"/>
        </w:rPr>
        <w:t>Таким чином,</w:t>
      </w:r>
      <w:r w:rsidRPr="00DE093E">
        <w:rPr>
          <w:rFonts w:ascii="Times New Roman" w:hAnsi="Times New Roman" w:cs="Times New Roman"/>
          <w:b/>
          <w:bCs/>
          <w:sz w:val="28"/>
          <w:szCs w:val="28"/>
        </w:rPr>
        <w:t xml:space="preserve"> орієнтовна сума закупівлі </w:t>
      </w:r>
      <w:r>
        <w:rPr>
          <w:rFonts w:ascii="Times New Roman" w:hAnsi="Times New Roman" w:cs="Times New Roman"/>
          <w:sz w:val="28"/>
          <w:szCs w:val="28"/>
        </w:rPr>
        <w:t>а</w:t>
      </w:r>
      <w:r w:rsidRPr="00DE093E">
        <w:rPr>
          <w:rFonts w:ascii="Times New Roman" w:hAnsi="Times New Roman" w:cs="Times New Roman"/>
          <w:sz w:val="28"/>
          <w:szCs w:val="28"/>
        </w:rPr>
        <w:t>втоматизован</w:t>
      </w:r>
      <w:r>
        <w:rPr>
          <w:rFonts w:ascii="Times New Roman" w:hAnsi="Times New Roman" w:cs="Times New Roman"/>
          <w:sz w:val="28"/>
          <w:szCs w:val="28"/>
        </w:rPr>
        <w:t>их</w:t>
      </w:r>
      <w:r w:rsidRPr="00DE093E">
        <w:rPr>
          <w:rFonts w:ascii="Times New Roman" w:hAnsi="Times New Roman" w:cs="Times New Roman"/>
          <w:sz w:val="28"/>
          <w:szCs w:val="28"/>
        </w:rPr>
        <w:t xml:space="preserve"> робоч</w:t>
      </w:r>
      <w:r>
        <w:rPr>
          <w:rFonts w:ascii="Times New Roman" w:hAnsi="Times New Roman" w:cs="Times New Roman"/>
          <w:sz w:val="28"/>
          <w:szCs w:val="28"/>
        </w:rPr>
        <w:t>их</w:t>
      </w:r>
      <w:r w:rsidRPr="00DE093E">
        <w:rPr>
          <w:rFonts w:ascii="Times New Roman" w:hAnsi="Times New Roman" w:cs="Times New Roman"/>
          <w:sz w:val="28"/>
          <w:szCs w:val="28"/>
        </w:rPr>
        <w:t xml:space="preserve"> місц</w:t>
      </w:r>
      <w:r>
        <w:rPr>
          <w:rFonts w:ascii="Times New Roman" w:hAnsi="Times New Roman" w:cs="Times New Roman"/>
          <w:sz w:val="28"/>
          <w:szCs w:val="28"/>
        </w:rPr>
        <w:t>ь</w:t>
      </w:r>
      <w:r w:rsidRPr="00DE093E">
        <w:rPr>
          <w:rFonts w:ascii="Times New Roman" w:hAnsi="Times New Roman" w:cs="Times New Roman"/>
          <w:sz w:val="28"/>
          <w:szCs w:val="28"/>
        </w:rPr>
        <w:t xml:space="preserve"> Наземного інформаційного комплексу Космічної системи "Січ 2-1" та обробки  інформації отриманої від КА ДЗЗ</w:t>
      </w:r>
      <w:r w:rsidRPr="008409F0">
        <w:rPr>
          <w:rFonts w:ascii="Times New Roman" w:hAnsi="Times New Roman" w:cs="Times New Roman"/>
          <w:b/>
          <w:bCs/>
          <w:sz w:val="28"/>
          <w:szCs w:val="28"/>
        </w:rPr>
        <w:t xml:space="preserve"> </w:t>
      </w:r>
      <w:r w:rsidRPr="00DE093E">
        <w:rPr>
          <w:rFonts w:ascii="Times New Roman" w:hAnsi="Times New Roman" w:cs="Times New Roman"/>
          <w:b/>
          <w:bCs/>
          <w:sz w:val="28"/>
          <w:szCs w:val="28"/>
        </w:rPr>
        <w:t>складає:</w:t>
      </w:r>
      <w:r w:rsidRPr="008409F0">
        <w:rPr>
          <w:rFonts w:ascii="Times New Roman" w:hAnsi="Times New Roman" w:cs="Times New Roman"/>
          <w:b/>
          <w:bCs/>
          <w:sz w:val="28"/>
          <w:szCs w:val="28"/>
        </w:rPr>
        <w:t xml:space="preserve"> </w:t>
      </w:r>
      <w:r w:rsidRPr="00C7370E">
        <w:rPr>
          <w:rFonts w:ascii="Times New Roman" w:hAnsi="Times New Roman" w:cs="Times New Roman"/>
          <w:b/>
          <w:bCs/>
          <w:sz w:val="28"/>
          <w:szCs w:val="28"/>
        </w:rPr>
        <w:t>92</w:t>
      </w:r>
      <w:r>
        <w:rPr>
          <w:rFonts w:ascii="Times New Roman" w:hAnsi="Times New Roman" w:cs="Times New Roman"/>
          <w:b/>
          <w:bCs/>
          <w:sz w:val="28"/>
          <w:szCs w:val="28"/>
        </w:rPr>
        <w:t>0 135 грн.</w:t>
      </w:r>
    </w:p>
    <w:p w:rsidR="00317255" w:rsidRPr="008409F0" w:rsidRDefault="00317255" w:rsidP="00317255">
      <w:pPr>
        <w:spacing w:after="0" w:line="264" w:lineRule="auto"/>
        <w:ind w:firstLine="142"/>
        <w:jc w:val="both"/>
        <w:rPr>
          <w:rFonts w:ascii="Times New Roman" w:hAnsi="Times New Roman" w:cs="Times New Roman"/>
          <w:b/>
          <w:bCs/>
          <w:sz w:val="28"/>
          <w:szCs w:val="28"/>
        </w:rPr>
      </w:pPr>
    </w:p>
    <w:sectPr w:rsidR="00317255" w:rsidRPr="008409F0" w:rsidSect="00FA5E00">
      <w:pgSz w:w="11906" w:h="16838"/>
      <w:pgMar w:top="567"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73B14"/>
    <w:multiLevelType w:val="multilevel"/>
    <w:tmpl w:val="D7E2A8DC"/>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15:restartNumberingAfterBreak="0">
    <w:nsid w:val="39FA68A2"/>
    <w:multiLevelType w:val="hybridMultilevel"/>
    <w:tmpl w:val="273230C2"/>
    <w:lvl w:ilvl="0" w:tplc="A2FC0488">
      <w:start w:val="1"/>
      <w:numFmt w:val="decimal"/>
      <w:suff w:val="space"/>
      <w:lvlText w:val="%1."/>
      <w:lvlJc w:val="left"/>
      <w:pPr>
        <w:ind w:left="786" w:hanging="360"/>
      </w:pPr>
      <w:rPr>
        <w:rFonts w:hint="default"/>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9F"/>
    <w:rsid w:val="000A551D"/>
    <w:rsid w:val="000D25E1"/>
    <w:rsid w:val="00127BFD"/>
    <w:rsid w:val="002C2D8B"/>
    <w:rsid w:val="002D1FFA"/>
    <w:rsid w:val="00317255"/>
    <w:rsid w:val="003E5682"/>
    <w:rsid w:val="00492C4F"/>
    <w:rsid w:val="004E0218"/>
    <w:rsid w:val="00540FEF"/>
    <w:rsid w:val="00583B44"/>
    <w:rsid w:val="00604131"/>
    <w:rsid w:val="007A6181"/>
    <w:rsid w:val="007F4F2B"/>
    <w:rsid w:val="00877CC1"/>
    <w:rsid w:val="008D3763"/>
    <w:rsid w:val="00924C86"/>
    <w:rsid w:val="00B1079E"/>
    <w:rsid w:val="00E4428F"/>
    <w:rsid w:val="00EE6CC6"/>
    <w:rsid w:val="00FC7247"/>
    <w:rsid w:val="00FE3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38A2B3"/>
  <w15:chartTrackingRefBased/>
  <w15:docId w15:val="{8EBC0B7B-E888-4E47-A558-89B92455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8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4892</Words>
  <Characters>2790</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Karpaev Igor</dc:creator>
  <cp:keywords/>
  <dc:description/>
  <cp:lastModifiedBy>Vecheruk vecheruk</cp:lastModifiedBy>
  <cp:revision>5</cp:revision>
  <dcterms:created xsi:type="dcterms:W3CDTF">2021-03-18T08:39:00Z</dcterms:created>
  <dcterms:modified xsi:type="dcterms:W3CDTF">2021-03-19T07:35:00Z</dcterms:modified>
</cp:coreProperties>
</file>